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51" w:rsidRPr="001747A8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1747A8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1747A8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027ED5" w:rsidRPr="001747A8" w:rsidRDefault="00027ED5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027ED5" w:rsidRPr="001747A8" w:rsidRDefault="00027ED5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027ED5" w:rsidRPr="001747A8" w:rsidRDefault="00027ED5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Default="004A5151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5D2FD6" w:rsidRDefault="005D2FD6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5D2FD6" w:rsidRPr="001747A8" w:rsidRDefault="005D2FD6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A5151" w:rsidRPr="002A2871" w:rsidRDefault="004A5151" w:rsidP="002A2871">
      <w:pPr>
        <w:pStyle w:val="Rubrik"/>
      </w:pPr>
      <w:r w:rsidRPr="002A2871">
        <w:t xml:space="preserve">Filspecifikation </w:t>
      </w:r>
    </w:p>
    <w:p w:rsidR="004A5151" w:rsidRPr="00906FCA" w:rsidRDefault="00AA59E4" w:rsidP="002A2871">
      <w:pPr>
        <w:pStyle w:val="Rubrik"/>
      </w:pPr>
      <w:r w:rsidRPr="00906FCA">
        <w:t>KLINIKENHETER</w:t>
      </w:r>
    </w:p>
    <w:p w:rsidR="002041F8" w:rsidRPr="001747A8" w:rsidRDefault="002041F8" w:rsidP="002041F8">
      <w:pPr>
        <w:tabs>
          <w:tab w:val="left" w:pos="5670"/>
        </w:tabs>
        <w:rPr>
          <w:rFonts w:ascii="Calibri" w:hAnsi="Calibri"/>
          <w:sz w:val="20"/>
        </w:rPr>
      </w:pPr>
    </w:p>
    <w:p w:rsidR="004540AB" w:rsidRPr="001747A8" w:rsidRDefault="004540AB" w:rsidP="002041F8">
      <w:pPr>
        <w:tabs>
          <w:tab w:val="left" w:pos="5670"/>
        </w:tabs>
        <w:rPr>
          <w:rFonts w:ascii="Calibri" w:hAnsi="Calibri"/>
          <w:sz w:val="20"/>
        </w:rPr>
      </w:pPr>
    </w:p>
    <w:p w:rsidR="002041F8" w:rsidRPr="001747A8" w:rsidRDefault="002041F8" w:rsidP="002041F8">
      <w:pPr>
        <w:tabs>
          <w:tab w:val="left" w:pos="5670"/>
        </w:tabs>
        <w:rPr>
          <w:rFonts w:ascii="Calibri" w:hAnsi="Calibri"/>
          <w:sz w:val="20"/>
        </w:rPr>
      </w:pPr>
    </w:p>
    <w:p w:rsidR="002041F8" w:rsidRPr="001747A8" w:rsidRDefault="002041F8" w:rsidP="002041F8">
      <w:pPr>
        <w:tabs>
          <w:tab w:val="left" w:pos="5670"/>
        </w:tabs>
        <w:rPr>
          <w:rFonts w:ascii="Calibri" w:hAnsi="Calibri"/>
          <w:sz w:val="20"/>
        </w:rPr>
      </w:pPr>
    </w:p>
    <w:p w:rsidR="002041F8" w:rsidRPr="001747A8" w:rsidRDefault="002041F8" w:rsidP="002041F8">
      <w:pPr>
        <w:tabs>
          <w:tab w:val="left" w:pos="5670"/>
        </w:tabs>
        <w:rPr>
          <w:rFonts w:ascii="Calibri" w:hAnsi="Calibri"/>
          <w:sz w:val="20"/>
        </w:rPr>
      </w:pPr>
    </w:p>
    <w:p w:rsidR="002041F8" w:rsidRPr="001747A8" w:rsidRDefault="002041F8" w:rsidP="002041F8">
      <w:pPr>
        <w:tabs>
          <w:tab w:val="left" w:pos="5670"/>
        </w:tabs>
        <w:rPr>
          <w:rFonts w:ascii="Calibri" w:hAnsi="Calibri"/>
          <w:sz w:val="20"/>
        </w:rPr>
      </w:pPr>
    </w:p>
    <w:p w:rsidR="002041F8" w:rsidRPr="001747A8" w:rsidRDefault="002041F8" w:rsidP="002041F8">
      <w:pPr>
        <w:tabs>
          <w:tab w:val="left" w:pos="5670"/>
        </w:tabs>
        <w:rPr>
          <w:rFonts w:ascii="Calibri" w:hAnsi="Calibri"/>
          <w:sz w:val="20"/>
        </w:rPr>
      </w:pPr>
    </w:p>
    <w:p w:rsidR="002041F8" w:rsidRPr="001747A8" w:rsidRDefault="002041F8" w:rsidP="002041F8">
      <w:pPr>
        <w:tabs>
          <w:tab w:val="left" w:pos="5670"/>
        </w:tabs>
        <w:rPr>
          <w:rFonts w:ascii="Calibri" w:hAnsi="Calibri"/>
          <w:sz w:val="20"/>
        </w:rPr>
      </w:pPr>
    </w:p>
    <w:p w:rsidR="00F2276A" w:rsidRPr="001747A8" w:rsidRDefault="00F2276A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540AB" w:rsidRPr="001747A8" w:rsidRDefault="004540AB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4540AB" w:rsidRPr="001747A8" w:rsidRDefault="004540AB" w:rsidP="00C2078A">
      <w:pPr>
        <w:tabs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br w:type="page"/>
      </w:r>
    </w:p>
    <w:p w:rsidR="00F2276A" w:rsidRPr="001747A8" w:rsidRDefault="00F2276A" w:rsidP="00F2276A">
      <w:pPr>
        <w:tabs>
          <w:tab w:val="left" w:pos="5670"/>
        </w:tabs>
        <w:rPr>
          <w:rFonts w:ascii="Calibri" w:hAnsi="Calibri"/>
          <w:b/>
          <w:sz w:val="24"/>
        </w:rPr>
      </w:pPr>
      <w:r w:rsidRPr="001747A8">
        <w:rPr>
          <w:rFonts w:ascii="Calibri" w:hAnsi="Calibri"/>
          <w:b/>
          <w:sz w:val="24"/>
        </w:rPr>
        <w:lastRenderedPageBreak/>
        <w:t>HISTORIK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434"/>
        <w:gridCol w:w="1775"/>
        <w:gridCol w:w="3846"/>
      </w:tblGrid>
      <w:tr w:rsidR="006F1D77" w:rsidRPr="001747A8" w:rsidTr="005D2FD6">
        <w:trPr>
          <w:cantSplit/>
          <w:trHeight w:val="360"/>
          <w:tblHeader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A" w:rsidRPr="001747A8" w:rsidRDefault="00F2276A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Version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A" w:rsidRPr="001747A8" w:rsidRDefault="00F2276A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Datum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A" w:rsidRPr="001747A8" w:rsidRDefault="00F2276A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Ändrad av: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A" w:rsidRPr="001747A8" w:rsidRDefault="00F2276A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Kommentar/förändringar:</w:t>
            </w:r>
          </w:p>
        </w:tc>
      </w:tr>
      <w:tr w:rsidR="006F1D77" w:rsidRPr="001747A8" w:rsidTr="005D2FD6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A" w:rsidRPr="001747A8" w:rsidRDefault="00F2276A" w:rsidP="00F2276A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1.3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A" w:rsidRPr="001747A8" w:rsidRDefault="00F2276A" w:rsidP="00F2276A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2011-01-21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A" w:rsidRPr="001747A8" w:rsidRDefault="00F2276A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Upprättad av </w:t>
            </w:r>
            <w:smartTag w:uri="urn:schemas-microsoft-com:office:smarttags" w:element="PersonName">
              <w:r w:rsidRPr="001747A8">
                <w:rPr>
                  <w:rFonts w:ascii="Calibri" w:hAnsi="Calibri"/>
                  <w:sz w:val="20"/>
                </w:rPr>
                <w:t>Jörgen Larsson</w:t>
              </w:r>
            </w:smartTag>
            <w:r w:rsidRPr="001747A8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1747A8">
              <w:rPr>
                <w:rFonts w:ascii="Calibri" w:hAnsi="Calibri"/>
                <w:sz w:val="20"/>
              </w:rPr>
              <w:t>Xmentor</w:t>
            </w:r>
            <w:proofErr w:type="spellEnd"/>
            <w:r w:rsidRPr="001747A8">
              <w:rPr>
                <w:rFonts w:ascii="Calibri" w:hAnsi="Calibri"/>
                <w:sz w:val="20"/>
              </w:rPr>
              <w:t xml:space="preserve"> AB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A" w:rsidRPr="001747A8" w:rsidRDefault="00F2276A" w:rsidP="00F2276A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Historik införd i specifikation. </w:t>
            </w:r>
            <w:r w:rsidRPr="001747A8">
              <w:rPr>
                <w:rFonts w:ascii="Calibri" w:hAnsi="Calibri"/>
                <w:sz w:val="20"/>
              </w:rPr>
              <w:br/>
              <w:t>Koder för fältet ”Verksamhetskategori” har ändrats.</w:t>
            </w:r>
          </w:p>
        </w:tc>
      </w:tr>
      <w:tr w:rsidR="006F1D77" w:rsidRPr="00042AFA" w:rsidTr="005D2FD6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A" w:rsidRPr="00042AFA" w:rsidRDefault="00793BDC" w:rsidP="00F55E21">
            <w:pPr>
              <w:pStyle w:val="Ingetavstnd"/>
              <w:rPr>
                <w:rFonts w:ascii="Calibri" w:hAnsi="Calibri"/>
                <w:sz w:val="20"/>
              </w:rPr>
            </w:pPr>
            <w:r w:rsidRPr="00042AFA">
              <w:rPr>
                <w:rFonts w:ascii="Calibri" w:hAnsi="Calibri"/>
                <w:sz w:val="20"/>
              </w:rPr>
              <w:t>2.0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A" w:rsidRPr="00042AFA" w:rsidRDefault="00793BDC" w:rsidP="00F55E21">
            <w:pPr>
              <w:pStyle w:val="Ingetavstnd"/>
              <w:rPr>
                <w:rFonts w:ascii="Calibri" w:hAnsi="Calibri"/>
                <w:sz w:val="20"/>
              </w:rPr>
            </w:pPr>
            <w:r w:rsidRPr="00042AFA">
              <w:rPr>
                <w:rFonts w:ascii="Calibri" w:hAnsi="Calibri"/>
                <w:sz w:val="20"/>
              </w:rPr>
              <w:t>2011-10-06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78" w:rsidRPr="00042AFA" w:rsidRDefault="00362078" w:rsidP="00F55E21">
            <w:pPr>
              <w:pStyle w:val="Ingetavstnd"/>
              <w:rPr>
                <w:rFonts w:ascii="Calibri" w:hAnsi="Calibri"/>
                <w:sz w:val="20"/>
              </w:rPr>
            </w:pPr>
            <w:r w:rsidRPr="00042AFA">
              <w:rPr>
                <w:rFonts w:ascii="Calibri" w:hAnsi="Calibri"/>
                <w:sz w:val="20"/>
              </w:rPr>
              <w:t>My Hagestål</w:t>
            </w:r>
            <w:r w:rsidR="00793BDC" w:rsidRPr="00042AFA">
              <w:rPr>
                <w:rFonts w:ascii="Calibri" w:hAnsi="Calibri"/>
                <w:sz w:val="20"/>
              </w:rPr>
              <w:t xml:space="preserve"> </w:t>
            </w:r>
          </w:p>
          <w:p w:rsidR="00F2276A" w:rsidRPr="00042AFA" w:rsidRDefault="00793BDC" w:rsidP="00F55E21">
            <w:pPr>
              <w:pStyle w:val="Ingetavstnd"/>
              <w:rPr>
                <w:rFonts w:ascii="Calibri" w:hAnsi="Calibri"/>
                <w:sz w:val="20"/>
              </w:rPr>
            </w:pPr>
            <w:proofErr w:type="spellStart"/>
            <w:r w:rsidRPr="00042AFA">
              <w:rPr>
                <w:rFonts w:ascii="Calibri" w:hAnsi="Calibri"/>
                <w:sz w:val="20"/>
              </w:rPr>
              <w:t>SKaPa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A" w:rsidRPr="00042AFA" w:rsidRDefault="00793BDC" w:rsidP="00F55E21">
            <w:pPr>
              <w:pStyle w:val="Ingetavstnd"/>
              <w:rPr>
                <w:rFonts w:ascii="Calibri" w:hAnsi="Calibri"/>
                <w:sz w:val="20"/>
              </w:rPr>
            </w:pPr>
            <w:r w:rsidRPr="00042AFA">
              <w:rPr>
                <w:rFonts w:ascii="Calibri" w:hAnsi="Calibri"/>
                <w:sz w:val="20"/>
              </w:rPr>
              <w:t xml:space="preserve">Lagt till </w:t>
            </w:r>
            <w:r w:rsidR="00362078" w:rsidRPr="00042AFA">
              <w:rPr>
                <w:rFonts w:ascii="Calibri" w:hAnsi="Calibri"/>
                <w:sz w:val="20"/>
              </w:rPr>
              <w:t>uppgift om t</w:t>
            </w:r>
            <w:r w:rsidRPr="00042AFA">
              <w:rPr>
                <w:rFonts w:ascii="Calibri" w:hAnsi="Calibri"/>
                <w:sz w:val="20"/>
              </w:rPr>
              <w:t>eckenkod: ANSI</w:t>
            </w:r>
          </w:p>
        </w:tc>
      </w:tr>
      <w:tr w:rsidR="006F1D77" w:rsidRPr="001747A8" w:rsidTr="005D2FD6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E" w:rsidRPr="001747A8" w:rsidRDefault="00645D7E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2.1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E" w:rsidRPr="001747A8" w:rsidRDefault="00645D7E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2012-04-16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E" w:rsidRPr="001747A8" w:rsidRDefault="00645D7E" w:rsidP="00645D7E">
            <w:pPr>
              <w:pStyle w:val="Ingetavstnd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My Hagestål</w:t>
            </w:r>
          </w:p>
          <w:p w:rsidR="00645D7E" w:rsidRPr="001747A8" w:rsidRDefault="00645D7E" w:rsidP="00645D7E">
            <w:pPr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t>SKaPa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E" w:rsidRPr="001747A8" w:rsidRDefault="00645D7E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Lagt till nya Verksamhetskategorikoder</w:t>
            </w:r>
          </w:p>
        </w:tc>
      </w:tr>
      <w:tr w:rsidR="006F1D77" w:rsidRPr="001747A8" w:rsidTr="005D2FD6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Pr="001747A8" w:rsidRDefault="00EB34B3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2.2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Pr="001747A8" w:rsidRDefault="00EB34B3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2012-07-03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Pr="001747A8" w:rsidRDefault="00EB34B3" w:rsidP="00645D7E">
            <w:pPr>
              <w:pStyle w:val="Ingetavstnd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My Hagestål</w:t>
            </w:r>
          </w:p>
          <w:p w:rsidR="00EB34B3" w:rsidRPr="001747A8" w:rsidRDefault="00EB34B3" w:rsidP="00645D7E">
            <w:pPr>
              <w:pStyle w:val="Ingetavstnd"/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t>SKaPa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B3" w:rsidRPr="001747A8" w:rsidRDefault="00EB34B3">
            <w:pPr>
              <w:spacing w:after="240" w:line="240" w:lineRule="atLeast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Lagt till </w:t>
            </w:r>
            <w:r w:rsidR="00362078">
              <w:rPr>
                <w:rFonts w:ascii="Calibri" w:hAnsi="Calibri"/>
                <w:sz w:val="20"/>
              </w:rPr>
              <w:t xml:space="preserve">uppgift om </w:t>
            </w:r>
            <w:r w:rsidRPr="001747A8">
              <w:rPr>
                <w:rFonts w:ascii="Calibri" w:hAnsi="Calibri"/>
                <w:sz w:val="20"/>
              </w:rPr>
              <w:t>radseparator</w:t>
            </w:r>
          </w:p>
        </w:tc>
      </w:tr>
      <w:tr w:rsidR="006F1D77" w:rsidRPr="00042AFA" w:rsidTr="00F55E21">
        <w:trPr>
          <w:cantSplit/>
          <w:trHeight w:val="5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3" w:rsidRPr="00042AFA" w:rsidRDefault="00F65913" w:rsidP="00F55E21">
            <w:pPr>
              <w:pStyle w:val="Ingetavstnd"/>
              <w:rPr>
                <w:rFonts w:ascii="Calibri" w:hAnsi="Calibri"/>
                <w:sz w:val="20"/>
              </w:rPr>
            </w:pPr>
            <w:r w:rsidRPr="00042AFA">
              <w:rPr>
                <w:rFonts w:ascii="Calibri" w:hAnsi="Calibri"/>
                <w:sz w:val="20"/>
              </w:rPr>
              <w:t>3.0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3" w:rsidRPr="00042AFA" w:rsidRDefault="00F55E21" w:rsidP="00F55E21">
            <w:pPr>
              <w:pStyle w:val="Ingetavstnd"/>
              <w:rPr>
                <w:rFonts w:ascii="Calibri" w:hAnsi="Calibri"/>
                <w:sz w:val="20"/>
              </w:rPr>
            </w:pPr>
            <w:r w:rsidRPr="00042AFA">
              <w:rPr>
                <w:rFonts w:ascii="Calibri" w:hAnsi="Calibri"/>
                <w:sz w:val="20"/>
              </w:rPr>
              <w:t>2013-09</w:t>
            </w:r>
            <w:r w:rsidR="001B77B5" w:rsidRPr="00042AFA">
              <w:rPr>
                <w:rFonts w:ascii="Calibri" w:hAnsi="Calibri"/>
                <w:sz w:val="20"/>
              </w:rPr>
              <w:t>-</w:t>
            </w:r>
            <w:r w:rsidRPr="00042AFA">
              <w:rPr>
                <w:rFonts w:ascii="Calibri" w:hAnsi="Calibri"/>
                <w:sz w:val="20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3" w:rsidRPr="00042AFA" w:rsidRDefault="00F65913" w:rsidP="00F55E21">
            <w:pPr>
              <w:pStyle w:val="Ingetavstnd"/>
              <w:rPr>
                <w:rFonts w:ascii="Calibri" w:hAnsi="Calibri"/>
                <w:sz w:val="20"/>
              </w:rPr>
            </w:pPr>
            <w:r w:rsidRPr="00042AFA">
              <w:rPr>
                <w:rFonts w:ascii="Calibri" w:hAnsi="Calibri"/>
                <w:sz w:val="20"/>
              </w:rPr>
              <w:t>My Hagestål</w:t>
            </w:r>
          </w:p>
          <w:p w:rsidR="00F65913" w:rsidRPr="00042AFA" w:rsidRDefault="00F65913" w:rsidP="00F55E21">
            <w:pPr>
              <w:pStyle w:val="Ingetavstnd"/>
              <w:rPr>
                <w:rFonts w:ascii="Calibri" w:hAnsi="Calibri"/>
                <w:sz w:val="20"/>
              </w:rPr>
            </w:pPr>
            <w:proofErr w:type="spellStart"/>
            <w:r w:rsidRPr="00042AFA">
              <w:rPr>
                <w:rFonts w:ascii="Calibri" w:hAnsi="Calibri"/>
                <w:sz w:val="20"/>
              </w:rPr>
              <w:t>SKaPa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13" w:rsidRPr="00042AFA" w:rsidRDefault="00F65913" w:rsidP="00F55E21">
            <w:pPr>
              <w:pStyle w:val="Ingetavstnd"/>
              <w:rPr>
                <w:rFonts w:ascii="Calibri" w:hAnsi="Calibri"/>
                <w:sz w:val="20"/>
              </w:rPr>
            </w:pPr>
            <w:r w:rsidRPr="00042AFA">
              <w:rPr>
                <w:rFonts w:ascii="Calibri" w:hAnsi="Calibri"/>
                <w:sz w:val="20"/>
              </w:rPr>
              <w:t>Sammanslagning av filspecifikation och leveranstillämpning</w:t>
            </w:r>
          </w:p>
        </w:tc>
      </w:tr>
    </w:tbl>
    <w:p w:rsidR="003A1339" w:rsidRPr="001747A8" w:rsidRDefault="00F2276A" w:rsidP="00C2078A">
      <w:pPr>
        <w:tabs>
          <w:tab w:val="left" w:pos="5670"/>
        </w:tabs>
        <w:rPr>
          <w:rFonts w:ascii="Calibri" w:hAnsi="Calibri"/>
          <w:b/>
          <w:sz w:val="24"/>
        </w:rPr>
      </w:pPr>
      <w:r w:rsidRPr="001747A8">
        <w:rPr>
          <w:rFonts w:ascii="Calibri" w:hAnsi="Calibri"/>
          <w:sz w:val="20"/>
        </w:rPr>
        <w:br w:type="page"/>
      </w:r>
      <w:r w:rsidR="003A1339" w:rsidRPr="001747A8">
        <w:rPr>
          <w:rFonts w:ascii="Calibri" w:hAnsi="Calibri"/>
          <w:b/>
          <w:sz w:val="24"/>
        </w:rPr>
        <w:lastRenderedPageBreak/>
        <w:t>SYFTE</w:t>
      </w:r>
    </w:p>
    <w:p w:rsidR="00F31234" w:rsidRPr="001747A8" w:rsidRDefault="003A1339" w:rsidP="00F31234">
      <w:pPr>
        <w:tabs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 xml:space="preserve">Att </w:t>
      </w:r>
      <w:r w:rsidR="0031578D" w:rsidRPr="001747A8">
        <w:rPr>
          <w:rFonts w:ascii="Calibri" w:hAnsi="Calibri"/>
          <w:sz w:val="20"/>
        </w:rPr>
        <w:t>beskriva</w:t>
      </w:r>
      <w:r w:rsidRPr="001747A8">
        <w:rPr>
          <w:rFonts w:ascii="Calibri" w:hAnsi="Calibri"/>
          <w:sz w:val="20"/>
        </w:rPr>
        <w:t xml:space="preserve"> </w:t>
      </w:r>
      <w:r w:rsidR="00DD736D" w:rsidRPr="001747A8">
        <w:rPr>
          <w:rFonts w:ascii="Calibri" w:hAnsi="Calibri"/>
          <w:sz w:val="20"/>
        </w:rPr>
        <w:t xml:space="preserve">relevanta egenskaper för </w:t>
      </w:r>
      <w:r w:rsidRPr="001747A8">
        <w:rPr>
          <w:rFonts w:ascii="Calibri" w:hAnsi="Calibri"/>
          <w:sz w:val="20"/>
        </w:rPr>
        <w:t xml:space="preserve">de </w:t>
      </w:r>
      <w:r w:rsidR="00AA59E4" w:rsidRPr="001747A8">
        <w:rPr>
          <w:rFonts w:ascii="Calibri" w:hAnsi="Calibri"/>
          <w:sz w:val="20"/>
        </w:rPr>
        <w:t>KLINIKENHETER</w:t>
      </w:r>
      <w:r w:rsidR="001F4F50">
        <w:rPr>
          <w:rFonts w:ascii="Calibri" w:hAnsi="Calibri"/>
          <w:sz w:val="20"/>
        </w:rPr>
        <w:t xml:space="preserve"> som ska</w:t>
      </w:r>
      <w:r w:rsidRPr="001747A8">
        <w:rPr>
          <w:rFonts w:ascii="Calibri" w:hAnsi="Calibri"/>
          <w:sz w:val="20"/>
        </w:rPr>
        <w:t xml:space="preserve"> </w:t>
      </w:r>
      <w:r w:rsidR="00EC2C65" w:rsidRPr="001747A8">
        <w:rPr>
          <w:rFonts w:ascii="Calibri" w:hAnsi="Calibri"/>
          <w:sz w:val="20"/>
        </w:rPr>
        <w:t>l</w:t>
      </w:r>
      <w:r w:rsidR="00C704ED" w:rsidRPr="001747A8">
        <w:rPr>
          <w:rFonts w:ascii="Calibri" w:hAnsi="Calibri"/>
          <w:sz w:val="20"/>
        </w:rPr>
        <w:t>äsas</w:t>
      </w:r>
      <w:r w:rsidR="00EC2C65" w:rsidRPr="001747A8">
        <w:rPr>
          <w:rFonts w:ascii="Calibri" w:hAnsi="Calibri"/>
          <w:sz w:val="20"/>
        </w:rPr>
        <w:t xml:space="preserve"> in</w:t>
      </w:r>
      <w:r w:rsidRPr="001747A8">
        <w:rPr>
          <w:rFonts w:ascii="Calibri" w:hAnsi="Calibri"/>
          <w:sz w:val="20"/>
        </w:rPr>
        <w:t xml:space="preserve"> i </w:t>
      </w:r>
      <w:r w:rsidR="00BD793E" w:rsidRPr="001747A8">
        <w:rPr>
          <w:rFonts w:ascii="Calibri" w:hAnsi="Calibri"/>
          <w:sz w:val="20"/>
        </w:rPr>
        <w:t>datalagret, specificera</w:t>
      </w:r>
      <w:r w:rsidR="00AC75AE" w:rsidRPr="001747A8">
        <w:rPr>
          <w:rFonts w:ascii="Calibri" w:hAnsi="Calibri"/>
          <w:sz w:val="20"/>
        </w:rPr>
        <w:t xml:space="preserve"> </w:t>
      </w:r>
      <w:r w:rsidR="00DD736D" w:rsidRPr="001747A8">
        <w:rPr>
          <w:rFonts w:ascii="Calibri" w:hAnsi="Calibri"/>
          <w:sz w:val="20"/>
        </w:rPr>
        <w:t xml:space="preserve">den </w:t>
      </w:r>
      <w:r w:rsidR="00AC75AE" w:rsidRPr="001747A8">
        <w:rPr>
          <w:rFonts w:ascii="Calibri" w:hAnsi="Calibri"/>
          <w:sz w:val="20"/>
        </w:rPr>
        <w:t xml:space="preserve">struktur som </w:t>
      </w:r>
      <w:r w:rsidR="00C704ED" w:rsidRPr="001747A8">
        <w:rPr>
          <w:rFonts w:ascii="Calibri" w:hAnsi="Calibri"/>
          <w:sz w:val="20"/>
        </w:rPr>
        <w:t xml:space="preserve">skall gälla vid </w:t>
      </w:r>
      <w:r w:rsidR="0031578D" w:rsidRPr="001747A8">
        <w:rPr>
          <w:rFonts w:ascii="Calibri" w:hAnsi="Calibri"/>
          <w:sz w:val="20"/>
        </w:rPr>
        <w:t>inläsning</w:t>
      </w:r>
      <w:r w:rsidR="00C704ED" w:rsidRPr="001747A8">
        <w:rPr>
          <w:rFonts w:ascii="Calibri" w:hAnsi="Calibri"/>
          <w:sz w:val="20"/>
        </w:rPr>
        <w:t>en</w:t>
      </w:r>
      <w:r w:rsidR="00F65913" w:rsidRPr="001747A8">
        <w:rPr>
          <w:rFonts w:ascii="Calibri" w:hAnsi="Calibri"/>
          <w:sz w:val="20"/>
        </w:rPr>
        <w:t xml:space="preserve"> samt att beskriva de ingående fäl</w:t>
      </w:r>
      <w:r w:rsidR="00F31234" w:rsidRPr="001747A8">
        <w:rPr>
          <w:rFonts w:ascii="Calibri" w:hAnsi="Calibri"/>
          <w:sz w:val="20"/>
        </w:rPr>
        <w:t xml:space="preserve">tens </w:t>
      </w:r>
      <w:proofErr w:type="spellStart"/>
      <w:r w:rsidR="00F31234" w:rsidRPr="001747A8">
        <w:rPr>
          <w:rFonts w:ascii="Calibri" w:hAnsi="Calibri"/>
          <w:sz w:val="20"/>
        </w:rPr>
        <w:t>optionalitet</w:t>
      </w:r>
      <w:proofErr w:type="spellEnd"/>
      <w:r w:rsidR="00F31234" w:rsidRPr="001747A8">
        <w:rPr>
          <w:rFonts w:ascii="Calibri" w:hAnsi="Calibri"/>
          <w:sz w:val="20"/>
        </w:rPr>
        <w:t xml:space="preserve"> (möjliga val)</w:t>
      </w:r>
      <w:r w:rsidR="00F65913" w:rsidRPr="001747A8">
        <w:rPr>
          <w:rFonts w:ascii="Calibri" w:hAnsi="Calibri"/>
          <w:sz w:val="20"/>
        </w:rPr>
        <w:t xml:space="preserve"> </w:t>
      </w:r>
      <w:r w:rsidR="00F31234" w:rsidRPr="001747A8">
        <w:rPr>
          <w:rFonts w:ascii="Calibri" w:hAnsi="Calibri"/>
          <w:sz w:val="20"/>
        </w:rPr>
        <w:t xml:space="preserve">och tolkning då leverans skall ske till det nationella kvalitetsregistret inom </w:t>
      </w:r>
      <w:proofErr w:type="spellStart"/>
      <w:r w:rsidR="00F31234" w:rsidRPr="001747A8">
        <w:rPr>
          <w:rFonts w:ascii="Calibri" w:hAnsi="Calibri"/>
          <w:sz w:val="20"/>
        </w:rPr>
        <w:t>SkaPa</w:t>
      </w:r>
      <w:proofErr w:type="spellEnd"/>
      <w:r w:rsidR="00F31234" w:rsidRPr="001747A8">
        <w:rPr>
          <w:rFonts w:ascii="Calibri" w:hAnsi="Calibri"/>
          <w:sz w:val="20"/>
        </w:rPr>
        <w:t xml:space="preserve"> (nedan benämnt målsystemet).</w:t>
      </w:r>
    </w:p>
    <w:p w:rsidR="00EC2C65" w:rsidRPr="001747A8" w:rsidRDefault="00EC2C65" w:rsidP="00C2078A">
      <w:pPr>
        <w:tabs>
          <w:tab w:val="left" w:pos="5670"/>
        </w:tabs>
        <w:rPr>
          <w:rFonts w:ascii="Calibri" w:hAnsi="Calibri"/>
          <w:sz w:val="20"/>
        </w:rPr>
      </w:pPr>
    </w:p>
    <w:p w:rsidR="00B138D9" w:rsidRPr="001747A8" w:rsidRDefault="00B138D9" w:rsidP="00B138D9">
      <w:pPr>
        <w:tabs>
          <w:tab w:val="left" w:pos="5670"/>
        </w:tabs>
        <w:rPr>
          <w:rFonts w:ascii="Calibri" w:hAnsi="Calibri"/>
          <w:b/>
          <w:sz w:val="24"/>
        </w:rPr>
      </w:pPr>
      <w:r w:rsidRPr="001747A8">
        <w:rPr>
          <w:rFonts w:ascii="Calibri" w:hAnsi="Calibri"/>
          <w:b/>
          <w:sz w:val="24"/>
        </w:rPr>
        <w:t>DEFINITI</w:t>
      </w:r>
      <w:r w:rsidR="00BD793E" w:rsidRPr="001747A8">
        <w:rPr>
          <w:rFonts w:ascii="Calibri" w:hAnsi="Calibri"/>
          <w:b/>
          <w:sz w:val="24"/>
        </w:rPr>
        <w:t>ON</w:t>
      </w:r>
    </w:p>
    <w:p w:rsidR="00696CAF" w:rsidRPr="001747A8" w:rsidRDefault="00DD736D" w:rsidP="00930B10">
      <w:pPr>
        <w:tabs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 xml:space="preserve">Med </w:t>
      </w:r>
      <w:r w:rsidR="00AA59E4" w:rsidRPr="001747A8">
        <w:rPr>
          <w:rFonts w:ascii="Calibri" w:hAnsi="Calibri"/>
          <w:sz w:val="20"/>
        </w:rPr>
        <w:t xml:space="preserve">KLINIKENHET </w:t>
      </w:r>
      <w:r w:rsidRPr="001747A8">
        <w:rPr>
          <w:rFonts w:ascii="Calibri" w:hAnsi="Calibri"/>
          <w:sz w:val="20"/>
        </w:rPr>
        <w:t>avses e</w:t>
      </w:r>
      <w:r w:rsidR="00B138D9" w:rsidRPr="001747A8">
        <w:rPr>
          <w:rFonts w:ascii="Calibri" w:hAnsi="Calibri"/>
          <w:sz w:val="20"/>
        </w:rPr>
        <w:t xml:space="preserve">n </w:t>
      </w:r>
      <w:r w:rsidR="00AA59E4" w:rsidRPr="001747A8">
        <w:rPr>
          <w:rFonts w:ascii="Calibri" w:hAnsi="Calibri"/>
          <w:sz w:val="20"/>
        </w:rPr>
        <w:t>organisatorisk enhet på lägsta nivå med medicinskt ansvar för patienter</w:t>
      </w:r>
      <w:r w:rsidR="00D42C12" w:rsidRPr="001747A8">
        <w:rPr>
          <w:rFonts w:ascii="Calibri" w:hAnsi="Calibri"/>
          <w:sz w:val="20"/>
        </w:rPr>
        <w:t xml:space="preserve"> samt </w:t>
      </w:r>
      <w:r w:rsidR="00696CAF" w:rsidRPr="001747A8">
        <w:rPr>
          <w:rFonts w:ascii="Calibri" w:hAnsi="Calibri"/>
          <w:sz w:val="20"/>
        </w:rPr>
        <w:t>med</w:t>
      </w:r>
      <w:r w:rsidR="00D42C12" w:rsidRPr="001747A8">
        <w:rPr>
          <w:rFonts w:ascii="Calibri" w:hAnsi="Calibri"/>
          <w:sz w:val="20"/>
        </w:rPr>
        <w:t xml:space="preserve"> chef </w:t>
      </w:r>
      <w:r w:rsidR="00696CAF" w:rsidRPr="001747A8">
        <w:rPr>
          <w:rFonts w:ascii="Calibri" w:hAnsi="Calibri"/>
          <w:sz w:val="20"/>
        </w:rPr>
        <w:t>som har</w:t>
      </w:r>
      <w:r w:rsidR="00D42C12" w:rsidRPr="001747A8">
        <w:rPr>
          <w:rFonts w:ascii="Calibri" w:hAnsi="Calibri"/>
          <w:sz w:val="20"/>
        </w:rPr>
        <w:t xml:space="preserve"> personalansvar</w:t>
      </w:r>
      <w:r w:rsidR="00AA4750" w:rsidRPr="001747A8">
        <w:rPr>
          <w:rFonts w:ascii="Calibri" w:hAnsi="Calibri"/>
          <w:sz w:val="20"/>
        </w:rPr>
        <w:t>.</w:t>
      </w:r>
      <w:r w:rsidR="00930B10" w:rsidRPr="001747A8">
        <w:rPr>
          <w:rFonts w:ascii="Calibri" w:hAnsi="Calibri"/>
          <w:sz w:val="20"/>
        </w:rPr>
        <w:t xml:space="preserve">     </w:t>
      </w:r>
    </w:p>
    <w:p w:rsidR="00D42C12" w:rsidRPr="001747A8" w:rsidRDefault="00D42C12" w:rsidP="004A5151">
      <w:pPr>
        <w:tabs>
          <w:tab w:val="left" w:pos="5670"/>
        </w:tabs>
        <w:rPr>
          <w:rFonts w:ascii="Calibri" w:hAnsi="Calibri"/>
          <w:sz w:val="20"/>
        </w:rPr>
      </w:pPr>
    </w:p>
    <w:p w:rsidR="002041F8" w:rsidRPr="001747A8" w:rsidRDefault="002041F8" w:rsidP="002041F8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1747A8">
        <w:rPr>
          <w:rFonts w:ascii="Calibri" w:hAnsi="Calibri"/>
          <w:b/>
          <w:sz w:val="24"/>
        </w:rPr>
        <w:t>FILFORMAT</w:t>
      </w:r>
    </w:p>
    <w:p w:rsidR="002041F8" w:rsidRPr="001747A8" w:rsidRDefault="002041F8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 xml:space="preserve">Filtyp: </w:t>
      </w:r>
      <w:r w:rsidRPr="001747A8">
        <w:rPr>
          <w:rFonts w:ascii="Calibri" w:hAnsi="Calibri"/>
          <w:sz w:val="20"/>
        </w:rPr>
        <w:tab/>
        <w:t>fasta fältlängder, vänsterjusterade fält, fält utfylls med blank-tecken</w:t>
      </w:r>
    </w:p>
    <w:p w:rsidR="002041F8" w:rsidRPr="001747A8" w:rsidRDefault="002041F8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>Postrepresentation:</w:t>
      </w:r>
      <w:r w:rsidRPr="001747A8">
        <w:rPr>
          <w:rFonts w:ascii="Calibri" w:hAnsi="Calibri"/>
          <w:sz w:val="20"/>
        </w:rPr>
        <w:tab/>
        <w:t xml:space="preserve">en post är en </w:t>
      </w:r>
      <w:proofErr w:type="spellStart"/>
      <w:r w:rsidRPr="001747A8">
        <w:rPr>
          <w:rFonts w:ascii="Calibri" w:hAnsi="Calibri"/>
          <w:sz w:val="20"/>
        </w:rPr>
        <w:t>datarad</w:t>
      </w:r>
      <w:proofErr w:type="spellEnd"/>
    </w:p>
    <w:p w:rsidR="002041F8" w:rsidRPr="001747A8" w:rsidRDefault="002041F8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 xml:space="preserve">Rubrikrad: </w:t>
      </w:r>
      <w:r w:rsidRPr="001747A8">
        <w:rPr>
          <w:rFonts w:ascii="Calibri" w:hAnsi="Calibri"/>
          <w:sz w:val="20"/>
        </w:rPr>
        <w:tab/>
        <w:t>nej, ingen rubrikrad förekommer i filen</w:t>
      </w:r>
    </w:p>
    <w:p w:rsidR="002041F8" w:rsidRPr="001747A8" w:rsidRDefault="002041F8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 xml:space="preserve">Första </w:t>
      </w:r>
      <w:proofErr w:type="spellStart"/>
      <w:r w:rsidRPr="001747A8">
        <w:rPr>
          <w:rFonts w:ascii="Calibri" w:hAnsi="Calibri"/>
          <w:sz w:val="20"/>
        </w:rPr>
        <w:t>datarad</w:t>
      </w:r>
      <w:proofErr w:type="spellEnd"/>
      <w:r w:rsidRPr="001747A8">
        <w:rPr>
          <w:rFonts w:ascii="Calibri" w:hAnsi="Calibri"/>
          <w:sz w:val="20"/>
        </w:rPr>
        <w:t>:</w:t>
      </w:r>
      <w:r w:rsidRPr="001747A8">
        <w:rPr>
          <w:rFonts w:ascii="Calibri" w:hAnsi="Calibri"/>
          <w:sz w:val="20"/>
        </w:rPr>
        <w:tab/>
        <w:t>rad 1</w:t>
      </w:r>
    </w:p>
    <w:p w:rsidR="002041F8" w:rsidRPr="001747A8" w:rsidRDefault="002041F8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>Fältseparator:</w:t>
      </w:r>
      <w:r w:rsidRPr="001747A8">
        <w:rPr>
          <w:rFonts w:ascii="Calibri" w:hAnsi="Calibri"/>
          <w:sz w:val="20"/>
        </w:rPr>
        <w:tab/>
        <w:t>N/A</w:t>
      </w:r>
      <w:r w:rsidRPr="001747A8">
        <w:rPr>
          <w:rFonts w:ascii="Calibri" w:hAnsi="Calibri"/>
          <w:sz w:val="20"/>
        </w:rPr>
        <w:tab/>
        <w:t>(vilket tecken som skiljer fält åt)</w:t>
      </w:r>
    </w:p>
    <w:p w:rsidR="00EB34B3" w:rsidRPr="001747A8" w:rsidRDefault="00EB34B3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>Radseparator:</w:t>
      </w:r>
      <w:r w:rsidRPr="001747A8">
        <w:rPr>
          <w:rFonts w:ascii="Calibri" w:hAnsi="Calibri"/>
          <w:sz w:val="20"/>
        </w:rPr>
        <w:tab/>
        <w:t>CR LF</w:t>
      </w:r>
    </w:p>
    <w:p w:rsidR="002041F8" w:rsidRPr="001747A8" w:rsidRDefault="002041F8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proofErr w:type="spellStart"/>
      <w:r w:rsidRPr="001747A8">
        <w:rPr>
          <w:rFonts w:ascii="Calibri" w:hAnsi="Calibri"/>
          <w:sz w:val="20"/>
        </w:rPr>
        <w:t>Textkvalificerare</w:t>
      </w:r>
      <w:proofErr w:type="spellEnd"/>
      <w:r w:rsidRPr="001747A8">
        <w:rPr>
          <w:rFonts w:ascii="Calibri" w:hAnsi="Calibri"/>
          <w:sz w:val="20"/>
        </w:rPr>
        <w:t>:</w:t>
      </w:r>
      <w:r w:rsidRPr="001747A8">
        <w:rPr>
          <w:rFonts w:ascii="Calibri" w:hAnsi="Calibri"/>
          <w:sz w:val="20"/>
        </w:rPr>
        <w:tab/>
        <w:t>N/A</w:t>
      </w:r>
      <w:r w:rsidRPr="001747A8">
        <w:rPr>
          <w:rFonts w:ascii="Calibri" w:hAnsi="Calibri"/>
          <w:sz w:val="20"/>
        </w:rPr>
        <w:tab/>
        <w:t>(vilka tecken som innesluter text)</w:t>
      </w:r>
    </w:p>
    <w:p w:rsidR="002041F8" w:rsidRPr="001747A8" w:rsidRDefault="002041F8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>Saknat värde:</w:t>
      </w:r>
      <w:r w:rsidRPr="001747A8">
        <w:rPr>
          <w:rFonts w:ascii="Calibri" w:hAnsi="Calibri"/>
          <w:sz w:val="20"/>
        </w:rPr>
        <w:tab/>
        <w:t>Anges med -1</w:t>
      </w:r>
    </w:p>
    <w:p w:rsidR="002041F8" w:rsidRPr="001747A8" w:rsidRDefault="002041F8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>Ej tillämpligt värde:</w:t>
      </w:r>
      <w:r w:rsidRPr="001747A8">
        <w:rPr>
          <w:rFonts w:ascii="Calibri" w:hAnsi="Calibri"/>
          <w:sz w:val="20"/>
        </w:rPr>
        <w:tab/>
        <w:t>Anges med -2</w:t>
      </w:r>
    </w:p>
    <w:p w:rsidR="00793BDC" w:rsidRPr="001747A8" w:rsidRDefault="00793BDC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>Teckenkod:</w:t>
      </w:r>
      <w:r w:rsidRPr="001747A8">
        <w:rPr>
          <w:rFonts w:ascii="Calibri" w:hAnsi="Calibri"/>
          <w:sz w:val="20"/>
        </w:rPr>
        <w:tab/>
        <w:t>ANSI</w:t>
      </w:r>
    </w:p>
    <w:p w:rsidR="002041F8" w:rsidRPr="001747A8" w:rsidRDefault="002041F8" w:rsidP="002041F8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2041F8" w:rsidRPr="001747A8" w:rsidRDefault="002041F8" w:rsidP="002041F8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 xml:space="preserve">Alla fält kommer i </w:t>
      </w:r>
      <w:r w:rsidR="00645D7E" w:rsidRPr="001747A8">
        <w:rPr>
          <w:rFonts w:ascii="Calibri" w:hAnsi="Calibri"/>
          <w:sz w:val="20"/>
        </w:rPr>
        <w:t>sekventiell</w:t>
      </w:r>
      <w:r w:rsidRPr="001747A8">
        <w:rPr>
          <w:rFonts w:ascii="Calibri" w:hAnsi="Calibri"/>
          <w:sz w:val="20"/>
        </w:rPr>
        <w:t xml:space="preserve"> följd på samma rad (oavsett grupperingar i fältbeskrivningen).</w:t>
      </w:r>
    </w:p>
    <w:p w:rsidR="002041F8" w:rsidRPr="001747A8" w:rsidRDefault="00645D7E" w:rsidP="002041F8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>Dubbletter</w:t>
      </w:r>
      <w:r w:rsidR="002041F8" w:rsidRPr="001747A8">
        <w:rPr>
          <w:rFonts w:ascii="Calibri" w:hAnsi="Calibri"/>
          <w:sz w:val="20"/>
        </w:rPr>
        <w:t xml:space="preserve"> av rader får ej förekomma i samma fil! </w:t>
      </w:r>
    </w:p>
    <w:p w:rsidR="002041F8" w:rsidRDefault="002041F8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</w:p>
    <w:p w:rsidR="00555784" w:rsidRPr="0003632F" w:rsidRDefault="00555784" w:rsidP="00555784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FILNAMN</w:t>
      </w:r>
    </w:p>
    <w:p w:rsidR="00555784" w:rsidRDefault="00555784" w:rsidP="00555784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 generell leveransspecifikation, för &lt;INFO_TYPE&gt;</w:t>
      </w:r>
      <w:r>
        <w:rPr>
          <w:rFonts w:ascii="Calibri" w:hAnsi="Calibri"/>
          <w:sz w:val="20"/>
        </w:rPr>
        <w:t xml:space="preserve"> ange KLINIKENHETER2.</w:t>
      </w:r>
      <w:bookmarkStart w:id="0" w:name="_GoBack"/>
      <w:bookmarkEnd w:id="0"/>
    </w:p>
    <w:p w:rsidR="00555784" w:rsidRPr="001747A8" w:rsidRDefault="00555784" w:rsidP="002041F8">
      <w:pPr>
        <w:tabs>
          <w:tab w:val="left" w:pos="2552"/>
          <w:tab w:val="left" w:pos="5670"/>
        </w:tabs>
        <w:rPr>
          <w:rFonts w:ascii="Calibri" w:hAnsi="Calibri"/>
          <w:sz w:val="20"/>
        </w:rPr>
      </w:pPr>
    </w:p>
    <w:p w:rsidR="00F31234" w:rsidRPr="001747A8" w:rsidRDefault="00F31234" w:rsidP="00F31234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1747A8">
        <w:rPr>
          <w:rFonts w:ascii="Calibri" w:hAnsi="Calibri"/>
          <w:b/>
          <w:sz w:val="24"/>
        </w:rPr>
        <w:t>LEVERANSMETOD</w:t>
      </w:r>
    </w:p>
    <w:p w:rsidR="002041F8" w:rsidRPr="001747A8" w:rsidRDefault="00F31234" w:rsidP="00B3424A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>För den</w:t>
      </w:r>
      <w:r w:rsidR="0074429E" w:rsidRPr="001747A8">
        <w:rPr>
          <w:rFonts w:ascii="Calibri" w:hAnsi="Calibri"/>
          <w:sz w:val="20"/>
        </w:rPr>
        <w:t>na fil gäller att leverans ska</w:t>
      </w:r>
      <w:r w:rsidRPr="001747A8">
        <w:rPr>
          <w:rFonts w:ascii="Calibri" w:hAnsi="Calibri"/>
          <w:sz w:val="20"/>
        </w:rPr>
        <w:t xml:space="preserve"> ske </w:t>
      </w:r>
      <w:r w:rsidR="0074429E" w:rsidRPr="001747A8">
        <w:rPr>
          <w:rFonts w:ascii="Calibri" w:hAnsi="Calibri"/>
          <w:sz w:val="20"/>
        </w:rPr>
        <w:t>som totalfiler</w:t>
      </w:r>
      <w:r w:rsidRPr="001747A8">
        <w:rPr>
          <w:rFonts w:ascii="Calibri" w:hAnsi="Calibri"/>
          <w:sz w:val="20"/>
        </w:rPr>
        <w:t>.</w:t>
      </w:r>
    </w:p>
    <w:p w:rsidR="002041F8" w:rsidRPr="001747A8" w:rsidRDefault="002041F8" w:rsidP="002041F8">
      <w:pPr>
        <w:tabs>
          <w:tab w:val="left" w:pos="5670"/>
        </w:tabs>
        <w:ind w:right="-427"/>
        <w:rPr>
          <w:rFonts w:ascii="Calibri" w:hAnsi="Calibri"/>
          <w:sz w:val="20"/>
        </w:rPr>
      </w:pPr>
    </w:p>
    <w:p w:rsidR="002041F8" w:rsidRPr="001747A8" w:rsidRDefault="006F1D77" w:rsidP="002041F8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1747A8">
        <w:rPr>
          <w:rFonts w:ascii="Calibri" w:hAnsi="Calibri"/>
          <w:b/>
          <w:sz w:val="24"/>
        </w:rPr>
        <w:t>Sortering</w:t>
      </w:r>
      <w:r w:rsidR="002041F8" w:rsidRPr="001747A8">
        <w:rPr>
          <w:rFonts w:ascii="Calibri" w:hAnsi="Calibri"/>
          <w:b/>
          <w:sz w:val="24"/>
        </w:rPr>
        <w:t>:</w:t>
      </w:r>
    </w:p>
    <w:p w:rsidR="002041F8" w:rsidRPr="001747A8" w:rsidRDefault="002400AE" w:rsidP="002041F8">
      <w:pPr>
        <w:tabs>
          <w:tab w:val="left" w:pos="5670"/>
        </w:tabs>
        <w:ind w:right="-427"/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>Ingen sortering</w:t>
      </w:r>
      <w:r w:rsidR="006F1D77" w:rsidRPr="001747A8">
        <w:rPr>
          <w:rFonts w:ascii="Calibri" w:hAnsi="Calibri"/>
          <w:sz w:val="20"/>
        </w:rPr>
        <w:t xml:space="preserve"> av rader</w:t>
      </w:r>
      <w:r w:rsidRPr="001747A8">
        <w:rPr>
          <w:rFonts w:ascii="Calibri" w:hAnsi="Calibri"/>
          <w:sz w:val="20"/>
        </w:rPr>
        <w:t xml:space="preserve"> behövs</w:t>
      </w:r>
      <w:r w:rsidR="002041F8" w:rsidRPr="001747A8">
        <w:rPr>
          <w:rFonts w:ascii="Calibri" w:hAnsi="Calibri"/>
          <w:sz w:val="20"/>
        </w:rPr>
        <w:t>.</w:t>
      </w:r>
    </w:p>
    <w:p w:rsidR="00F5489B" w:rsidRPr="001747A8" w:rsidRDefault="00F5489B" w:rsidP="0009676B">
      <w:pPr>
        <w:tabs>
          <w:tab w:val="left" w:pos="5670"/>
        </w:tabs>
        <w:rPr>
          <w:rFonts w:ascii="Calibri" w:hAnsi="Calibri"/>
          <w:sz w:val="20"/>
        </w:rPr>
      </w:pPr>
    </w:p>
    <w:p w:rsidR="002647A5" w:rsidRPr="001747A8" w:rsidRDefault="00B2516E" w:rsidP="002647A5">
      <w:pPr>
        <w:tabs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br w:type="page"/>
      </w:r>
    </w:p>
    <w:p w:rsidR="00803903" w:rsidRPr="008C0EC6" w:rsidRDefault="00696CAF" w:rsidP="00803903">
      <w:pPr>
        <w:tabs>
          <w:tab w:val="left" w:pos="5670"/>
        </w:tabs>
        <w:rPr>
          <w:rFonts w:ascii="Calibri" w:hAnsi="Calibri"/>
          <w:b/>
          <w:sz w:val="24"/>
        </w:rPr>
      </w:pPr>
      <w:r w:rsidRPr="008C0EC6">
        <w:rPr>
          <w:rFonts w:ascii="Calibri" w:hAnsi="Calibri"/>
          <w:b/>
          <w:sz w:val="24"/>
        </w:rPr>
        <w:lastRenderedPageBreak/>
        <w:t>FÄLT</w:t>
      </w:r>
      <w:r w:rsidR="00803903" w:rsidRPr="008C0EC6">
        <w:rPr>
          <w:rFonts w:ascii="Calibri" w:hAnsi="Calibri"/>
          <w:b/>
          <w:sz w:val="24"/>
        </w:rPr>
        <w:t>FORMAT</w:t>
      </w:r>
    </w:p>
    <w:p w:rsidR="004338AA" w:rsidRPr="001747A8" w:rsidRDefault="00930B10" w:rsidP="00803903">
      <w:pPr>
        <w:tabs>
          <w:tab w:val="left" w:pos="5670"/>
        </w:tabs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>Alla fält är obligatoriska, dvs de måste ha ett värde.</w:t>
      </w:r>
      <w:r w:rsidR="00DE1ADC" w:rsidRPr="001747A8">
        <w:rPr>
          <w:rFonts w:ascii="Calibri" w:hAnsi="Calibri"/>
          <w:sz w:val="20"/>
        </w:rPr>
        <w:t xml:space="preserve"> Kolumnen ”</w:t>
      </w:r>
      <w:r w:rsidR="00BF07CA" w:rsidRPr="001747A8">
        <w:rPr>
          <w:rFonts w:ascii="Calibri" w:hAnsi="Calibri"/>
          <w:sz w:val="20"/>
        </w:rPr>
        <w:t>KN</w:t>
      </w:r>
      <w:r w:rsidR="00DE1ADC" w:rsidRPr="001747A8">
        <w:rPr>
          <w:rFonts w:ascii="Calibri" w:hAnsi="Calibri"/>
          <w:sz w:val="20"/>
        </w:rPr>
        <w:t xml:space="preserve">” </w:t>
      </w:r>
      <w:r w:rsidR="00696CAF" w:rsidRPr="001747A8">
        <w:rPr>
          <w:rFonts w:ascii="Calibri" w:hAnsi="Calibri"/>
          <w:sz w:val="20"/>
        </w:rPr>
        <w:t>nedan anger</w:t>
      </w:r>
      <w:r w:rsidR="00DE1ADC" w:rsidRPr="001747A8">
        <w:rPr>
          <w:rFonts w:ascii="Calibri" w:hAnsi="Calibri"/>
          <w:sz w:val="20"/>
        </w:rPr>
        <w:t xml:space="preserve"> om värdet i fältet kan användas som hel eller del av identifierare</w:t>
      </w:r>
      <w:r w:rsidR="00BF07CA" w:rsidRPr="001747A8">
        <w:rPr>
          <w:rFonts w:ascii="Calibri" w:hAnsi="Calibri"/>
          <w:sz w:val="20"/>
        </w:rPr>
        <w:t xml:space="preserve"> (KN=kandidatnyckel)</w:t>
      </w:r>
      <w:r w:rsidR="00DE1ADC" w:rsidRPr="001747A8">
        <w:rPr>
          <w:rFonts w:ascii="Calibri" w:hAnsi="Calibri"/>
          <w:sz w:val="20"/>
        </w:rPr>
        <w:t xml:space="preserve">. Första siffran </w:t>
      </w:r>
      <w:r w:rsidR="00BF07CA" w:rsidRPr="001747A8">
        <w:rPr>
          <w:rFonts w:ascii="Calibri" w:hAnsi="Calibri"/>
          <w:sz w:val="20"/>
        </w:rPr>
        <w:t xml:space="preserve">anger </w:t>
      </w:r>
      <w:r w:rsidR="00DE1ADC" w:rsidRPr="001747A8">
        <w:rPr>
          <w:rFonts w:ascii="Calibri" w:hAnsi="Calibri"/>
          <w:sz w:val="20"/>
        </w:rPr>
        <w:t>identifieraren in</w:t>
      </w:r>
      <w:r w:rsidR="00BF07CA" w:rsidRPr="001747A8">
        <w:rPr>
          <w:rFonts w:ascii="Calibri" w:hAnsi="Calibri"/>
          <w:sz w:val="20"/>
        </w:rPr>
        <w:t xml:space="preserve">om filen. Andra siffran anger </w:t>
      </w:r>
      <w:r w:rsidR="00696CAF" w:rsidRPr="001747A8">
        <w:rPr>
          <w:rFonts w:ascii="Calibri" w:hAnsi="Calibri"/>
          <w:sz w:val="20"/>
        </w:rPr>
        <w:t>fältposition inom identifieraren</w:t>
      </w:r>
      <w:r w:rsidR="00DE1ADC" w:rsidRPr="001747A8">
        <w:rPr>
          <w:rFonts w:ascii="Calibri" w:hAnsi="Calibri"/>
          <w:sz w:val="20"/>
        </w:rPr>
        <w:t>.</w:t>
      </w:r>
    </w:p>
    <w:p w:rsidR="00F26A6D" w:rsidRPr="001747A8" w:rsidRDefault="00F26A6D" w:rsidP="00BF07CA">
      <w:pPr>
        <w:rPr>
          <w:rFonts w:ascii="Calibri" w:hAnsi="Calibri"/>
          <w:sz w:val="20"/>
        </w:rPr>
      </w:pPr>
    </w:p>
    <w:tbl>
      <w:tblPr>
        <w:tblW w:w="14175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805"/>
        <w:gridCol w:w="1154"/>
        <w:gridCol w:w="394"/>
        <w:gridCol w:w="3189"/>
        <w:gridCol w:w="3189"/>
        <w:gridCol w:w="3189"/>
      </w:tblGrid>
      <w:tr w:rsidR="00906FCA" w:rsidRPr="001747A8" w:rsidTr="006F1D77">
        <w:trPr>
          <w:cantSplit/>
          <w:trHeight w:val="226"/>
        </w:trPr>
        <w:tc>
          <w:tcPr>
            <w:tcW w:w="795" w:type="pct"/>
            <w:shd w:val="pct10" w:color="auto" w:fill="auto"/>
          </w:tcPr>
          <w:p w:rsidR="00A5345C" w:rsidRPr="001747A8" w:rsidRDefault="00A5345C" w:rsidP="00FF67B6">
            <w:pPr>
              <w:rPr>
                <w:rFonts w:ascii="Calibri" w:hAnsi="Calibri"/>
                <w:b/>
                <w:sz w:val="20"/>
              </w:rPr>
            </w:pPr>
            <w:r w:rsidRPr="001747A8">
              <w:rPr>
                <w:rFonts w:ascii="Calibri" w:hAnsi="Calibri"/>
                <w:b/>
                <w:sz w:val="20"/>
              </w:rPr>
              <w:t>Fält/kolumn</w:t>
            </w:r>
          </w:p>
        </w:tc>
        <w:tc>
          <w:tcPr>
            <w:tcW w:w="284" w:type="pct"/>
            <w:shd w:val="pct10" w:color="auto" w:fill="auto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1747A8">
              <w:rPr>
                <w:rFonts w:ascii="Calibri" w:hAnsi="Calibri"/>
                <w:b/>
                <w:sz w:val="20"/>
              </w:rPr>
              <w:t>Datatyp</w:t>
            </w:r>
            <w:proofErr w:type="spellEnd"/>
          </w:p>
        </w:tc>
        <w:tc>
          <w:tcPr>
            <w:tcW w:w="407" w:type="pct"/>
            <w:shd w:val="pct10" w:color="auto" w:fill="auto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1747A8">
              <w:rPr>
                <w:rFonts w:ascii="Calibri" w:hAnsi="Calibri"/>
                <w:b/>
                <w:sz w:val="20"/>
              </w:rPr>
              <w:t>Optionalitet</w:t>
            </w:r>
            <w:proofErr w:type="spellEnd"/>
          </w:p>
        </w:tc>
        <w:tc>
          <w:tcPr>
            <w:tcW w:w="139" w:type="pct"/>
            <w:shd w:val="pct10" w:color="auto" w:fill="auto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b/>
                <w:sz w:val="20"/>
              </w:rPr>
            </w:pPr>
            <w:r w:rsidRPr="001747A8">
              <w:rPr>
                <w:rFonts w:ascii="Calibri" w:hAnsi="Calibri"/>
                <w:b/>
                <w:sz w:val="20"/>
              </w:rPr>
              <w:t>KN</w:t>
            </w:r>
          </w:p>
        </w:tc>
        <w:tc>
          <w:tcPr>
            <w:tcW w:w="1125" w:type="pct"/>
            <w:shd w:val="pct10" w:color="auto" w:fill="auto"/>
          </w:tcPr>
          <w:p w:rsidR="00A5345C" w:rsidRPr="001747A8" w:rsidRDefault="00A5345C" w:rsidP="00FF67B6">
            <w:pPr>
              <w:rPr>
                <w:rFonts w:ascii="Calibri" w:hAnsi="Calibri"/>
                <w:b/>
                <w:sz w:val="20"/>
              </w:rPr>
            </w:pPr>
            <w:r w:rsidRPr="001747A8">
              <w:rPr>
                <w:rFonts w:ascii="Calibri" w:hAnsi="Calibri"/>
                <w:b/>
                <w:sz w:val="20"/>
              </w:rPr>
              <w:t>Beskrivning</w:t>
            </w:r>
          </w:p>
        </w:tc>
        <w:tc>
          <w:tcPr>
            <w:tcW w:w="1125" w:type="pct"/>
            <w:shd w:val="pct10" w:color="auto" w:fill="auto"/>
          </w:tcPr>
          <w:p w:rsidR="00A5345C" w:rsidRPr="001747A8" w:rsidRDefault="00A5345C" w:rsidP="00FF67B6">
            <w:pPr>
              <w:rPr>
                <w:rFonts w:ascii="Calibri" w:hAnsi="Calibri"/>
                <w:b/>
                <w:sz w:val="20"/>
              </w:rPr>
            </w:pPr>
            <w:r w:rsidRPr="001747A8">
              <w:rPr>
                <w:rFonts w:ascii="Calibri" w:hAnsi="Calibri"/>
                <w:b/>
                <w:sz w:val="20"/>
              </w:rPr>
              <w:t xml:space="preserve">Giltiga värden för </w:t>
            </w:r>
            <w:proofErr w:type="spellStart"/>
            <w:r w:rsidRPr="001747A8">
              <w:rPr>
                <w:rFonts w:ascii="Calibri" w:hAnsi="Calibri"/>
                <w:b/>
                <w:sz w:val="20"/>
              </w:rPr>
              <w:t>SKaPa</w:t>
            </w:r>
            <w:proofErr w:type="spellEnd"/>
          </w:p>
        </w:tc>
        <w:tc>
          <w:tcPr>
            <w:tcW w:w="1125" w:type="pct"/>
            <w:shd w:val="pct10" w:color="auto" w:fill="auto"/>
          </w:tcPr>
          <w:p w:rsidR="00A5345C" w:rsidRPr="001747A8" w:rsidRDefault="00A5345C" w:rsidP="00FF67B6">
            <w:pPr>
              <w:rPr>
                <w:rFonts w:ascii="Calibri" w:hAnsi="Calibri"/>
                <w:b/>
                <w:sz w:val="20"/>
              </w:rPr>
            </w:pPr>
            <w:r w:rsidRPr="001747A8">
              <w:rPr>
                <w:rFonts w:ascii="Calibri" w:hAnsi="Calibri"/>
                <w:b/>
                <w:sz w:val="20"/>
              </w:rPr>
              <w:t>Exempel</w:t>
            </w:r>
          </w:p>
        </w:tc>
      </w:tr>
      <w:tr w:rsidR="00906FCA" w:rsidRPr="001747A8" w:rsidTr="006F1D77">
        <w:trPr>
          <w:cantSplit/>
          <w:trHeight w:val="520"/>
        </w:trPr>
        <w:tc>
          <w:tcPr>
            <w:tcW w:w="795" w:type="pct"/>
          </w:tcPr>
          <w:p w:rsidR="00A5345C" w:rsidRPr="001747A8" w:rsidRDefault="00A5345C" w:rsidP="002041F8">
            <w:pPr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t>Klinikenhet_ID</w:t>
            </w:r>
            <w:proofErr w:type="spellEnd"/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1.1</w:t>
            </w:r>
          </w:p>
        </w:tc>
        <w:tc>
          <w:tcPr>
            <w:tcW w:w="1125" w:type="pct"/>
          </w:tcPr>
          <w:p w:rsidR="00252A88" w:rsidRPr="001747A8" w:rsidRDefault="001F4F50" w:rsidP="00252A8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Globalt unik identifierare</w:t>
            </w:r>
          </w:p>
          <w:p w:rsidR="00A5345C" w:rsidRPr="001747A8" w:rsidRDefault="00A5345C" w:rsidP="00F548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252A88" w:rsidRPr="001747A8" w:rsidRDefault="00252A88" w:rsidP="00252A88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Tex HSA_ID fastställt av </w:t>
            </w:r>
            <w:proofErr w:type="spellStart"/>
            <w:r w:rsidRPr="001747A8">
              <w:rPr>
                <w:rFonts w:ascii="Calibri" w:hAnsi="Calibri"/>
                <w:sz w:val="20"/>
              </w:rPr>
              <w:t>CareLink</w:t>
            </w:r>
            <w:proofErr w:type="spellEnd"/>
            <w:r w:rsidRPr="001747A8">
              <w:rPr>
                <w:rFonts w:ascii="Calibri" w:hAnsi="Calibri"/>
                <w:sz w:val="20"/>
              </w:rPr>
              <w:t xml:space="preserve"> (eg. 18 tecken).</w:t>
            </w:r>
          </w:p>
          <w:p w:rsidR="00A5345C" w:rsidRPr="001747A8" w:rsidRDefault="00252A88" w:rsidP="00252A88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Om HSA-ID eller motsvarande nationell identifierare saknas. Då skall organisationskoden + verksamhetskoden användas som prefix tillsammans med intern identifierare för klinikenheten.</w:t>
            </w:r>
          </w:p>
        </w:tc>
        <w:tc>
          <w:tcPr>
            <w:tcW w:w="1125" w:type="pct"/>
          </w:tcPr>
          <w:p w:rsidR="00A5345C" w:rsidRPr="001747A8" w:rsidRDefault="001B77B5" w:rsidP="001B77B5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”SE162321000156-3PLC” eller </w:t>
            </w:r>
            <w:r w:rsidR="00A5345C" w:rsidRPr="001747A8">
              <w:rPr>
                <w:rFonts w:ascii="Calibri" w:hAnsi="Calibri"/>
                <w:sz w:val="20"/>
              </w:rPr>
              <w:t>”LIVTV”+”</w:t>
            </w:r>
            <w:proofErr w:type="spellStart"/>
            <w:r w:rsidR="00A5345C" w:rsidRPr="001747A8">
              <w:rPr>
                <w:rFonts w:ascii="Calibri" w:hAnsi="Calibri"/>
                <w:sz w:val="20"/>
              </w:rPr>
              <w:t>Clinic</w:t>
            </w:r>
            <w:proofErr w:type="spellEnd"/>
            <w:r w:rsidR="00A5345C" w:rsidRPr="001747A8">
              <w:rPr>
                <w:rFonts w:ascii="Calibri" w:hAnsi="Calibri"/>
                <w:sz w:val="20"/>
              </w:rPr>
              <w:t>” = för Folktandvården i Värmland</w:t>
            </w:r>
            <w:r w:rsidRPr="001747A8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06FCA" w:rsidRPr="001747A8" w:rsidTr="006F1D77">
        <w:trPr>
          <w:cantSplit/>
          <w:trHeight w:val="520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Klinikenhetsnummer</w:t>
            </w:r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2.1</w:t>
            </w: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Organisationens egen </w:t>
            </w:r>
            <w:r w:rsidR="001F4F50">
              <w:rPr>
                <w:rFonts w:ascii="Calibri" w:hAnsi="Calibri"/>
                <w:sz w:val="20"/>
              </w:rPr>
              <w:t>identifierare för klinikenheten</w:t>
            </w: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</w:p>
        </w:tc>
      </w:tr>
      <w:tr w:rsidR="00906FCA" w:rsidRPr="001747A8" w:rsidTr="006F1D77">
        <w:trPr>
          <w:cantSplit/>
          <w:trHeight w:val="499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t>Klinikenhet_EPC_Kod</w:t>
            </w:r>
            <w:proofErr w:type="spellEnd"/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1F4F50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Socialstyrelsens 3-ställiga </w:t>
            </w:r>
            <w:proofErr w:type="spellStart"/>
            <w:r w:rsidRPr="001747A8">
              <w:rPr>
                <w:rFonts w:ascii="Calibri" w:hAnsi="Calibri"/>
                <w:sz w:val="20"/>
              </w:rPr>
              <w:t>EpC</w:t>
            </w:r>
            <w:proofErr w:type="spellEnd"/>
            <w:r w:rsidRPr="001747A8">
              <w:rPr>
                <w:rFonts w:ascii="Calibri" w:hAnsi="Calibri"/>
                <w:sz w:val="20"/>
              </w:rPr>
              <w:t>-kod för att identifiera en klinikenhet inom en inrättning</w:t>
            </w: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</w:p>
        </w:tc>
      </w:tr>
      <w:tr w:rsidR="00906FCA" w:rsidRPr="001747A8" w:rsidTr="006F1D77">
        <w:trPr>
          <w:cantSplit/>
          <w:trHeight w:val="398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Kostnadsställe</w:t>
            </w:r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N10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Identitet inom organisat</w:t>
            </w:r>
            <w:r w:rsidR="001F4F50">
              <w:rPr>
                <w:rFonts w:ascii="Calibri" w:hAnsi="Calibri"/>
                <w:sz w:val="20"/>
              </w:rPr>
              <w:t>ionen för ekonomisk uppföljning</w:t>
            </w:r>
          </w:p>
        </w:tc>
        <w:tc>
          <w:tcPr>
            <w:tcW w:w="1125" w:type="pct"/>
          </w:tcPr>
          <w:p w:rsidR="00A5345C" w:rsidRPr="001747A8" w:rsidRDefault="00594D67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125" w:type="pct"/>
          </w:tcPr>
          <w:p w:rsidR="00A5345C" w:rsidRPr="001747A8" w:rsidRDefault="00594D67" w:rsidP="001F4F50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”-2” </w:t>
            </w:r>
          </w:p>
        </w:tc>
      </w:tr>
      <w:tr w:rsidR="00906FCA" w:rsidRPr="001747A8" w:rsidTr="006F1D77">
        <w:trPr>
          <w:cantSplit/>
          <w:trHeight w:val="562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Klinikenhetskod</w:t>
            </w:r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3.1</w:t>
            </w: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Kod eller kortnamn för kl</w:t>
            </w:r>
            <w:r w:rsidR="001F4F50">
              <w:rPr>
                <w:rFonts w:ascii="Calibri" w:hAnsi="Calibri"/>
                <w:sz w:val="20"/>
              </w:rPr>
              <w:t>inikenheten inom organisationen</w:t>
            </w: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</w:p>
        </w:tc>
      </w:tr>
      <w:tr w:rsidR="00906FCA" w:rsidRPr="001747A8" w:rsidTr="006F1D77">
        <w:trPr>
          <w:cantSplit/>
          <w:trHeight w:val="276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Klinikenhetsnamn</w:t>
            </w:r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A50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4.1</w:t>
            </w:r>
          </w:p>
        </w:tc>
        <w:tc>
          <w:tcPr>
            <w:tcW w:w="1125" w:type="pct"/>
          </w:tcPr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Benämning på klinikenheten.</w:t>
            </w: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”HAGAKLINIKEN” = Kliniken i Haga</w:t>
            </w:r>
          </w:p>
        </w:tc>
      </w:tr>
      <w:tr w:rsidR="00906FCA" w:rsidRPr="001747A8" w:rsidTr="006F1D77">
        <w:trPr>
          <w:cantSplit/>
          <w:trHeight w:val="528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Klinikenhetsstatus</w:t>
            </w:r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A1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Anger om k</w:t>
            </w:r>
            <w:r w:rsidR="001F4F50">
              <w:rPr>
                <w:rFonts w:ascii="Calibri" w:hAnsi="Calibri"/>
                <w:sz w:val="20"/>
              </w:rPr>
              <w:t>linikenheten är aktiv eller ej</w:t>
            </w:r>
          </w:p>
        </w:tc>
        <w:tc>
          <w:tcPr>
            <w:tcW w:w="1125" w:type="pct"/>
          </w:tcPr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A=aktiv</w:t>
            </w:r>
          </w:p>
          <w:p w:rsidR="00A5345C" w:rsidRPr="001747A8" w:rsidRDefault="001F4F50" w:rsidP="00A5345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N=nedlagd/avslutad</w:t>
            </w: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”A” = aktiv klinikenhet</w:t>
            </w:r>
          </w:p>
        </w:tc>
      </w:tr>
      <w:tr w:rsidR="00906FCA" w:rsidRPr="001747A8" w:rsidTr="006F1D77">
        <w:trPr>
          <w:cantSplit/>
          <w:trHeight w:val="528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t>KompetenstypKod</w:t>
            </w:r>
            <w:proofErr w:type="spellEnd"/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A2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Anger </w:t>
            </w:r>
            <w:r w:rsidR="001F4F50">
              <w:rPr>
                <w:rFonts w:ascii="Calibri" w:hAnsi="Calibri"/>
                <w:sz w:val="20"/>
              </w:rPr>
              <w:t>klinikenhetens typ av kompetens</w:t>
            </w: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A=allmän</w:t>
            </w:r>
          </w:p>
          <w:p w:rsidR="00A5345C" w:rsidRPr="001747A8" w:rsidRDefault="001F4F50" w:rsidP="00A5345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S=specialist</w:t>
            </w: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”A” = allmän klinikenhet</w:t>
            </w:r>
          </w:p>
        </w:tc>
      </w:tr>
      <w:tr w:rsidR="00906FCA" w:rsidRPr="001747A8" w:rsidTr="006F1D77">
        <w:trPr>
          <w:cantSplit/>
          <w:trHeight w:val="528"/>
        </w:trPr>
        <w:tc>
          <w:tcPr>
            <w:tcW w:w="795" w:type="pct"/>
          </w:tcPr>
          <w:p w:rsidR="00A5345C" w:rsidRPr="001747A8" w:rsidRDefault="00A5345C" w:rsidP="00F87180">
            <w:pPr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lastRenderedPageBreak/>
              <w:t>VerksamhetsKategoriKod</w:t>
            </w:r>
            <w:proofErr w:type="spellEnd"/>
          </w:p>
        </w:tc>
        <w:tc>
          <w:tcPr>
            <w:tcW w:w="284" w:type="pct"/>
          </w:tcPr>
          <w:p w:rsidR="00A5345C" w:rsidRPr="001747A8" w:rsidRDefault="00A5345C" w:rsidP="00F87180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9" w:type="pct"/>
          </w:tcPr>
          <w:p w:rsidR="00A5345C" w:rsidRPr="001747A8" w:rsidRDefault="00A5345C" w:rsidP="00F8718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582D61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En underindelning av verksamhet ur ett ve</w:t>
            </w:r>
            <w:r w:rsidR="001F4F50">
              <w:rPr>
                <w:rFonts w:ascii="Calibri" w:hAnsi="Calibri"/>
                <w:sz w:val="20"/>
              </w:rPr>
              <w:t>rksamhetsuppföljningsperspektiv</w:t>
            </w:r>
          </w:p>
          <w:p w:rsidR="00A5345C" w:rsidRPr="001747A8" w:rsidRDefault="00A5345C" w:rsidP="0013049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ALLMTV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 xml:space="preserve">Allmäntandvård 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BETTFYS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 xml:space="preserve">Bettfysiologi 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BLANDKL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 xml:space="preserve">Blandklinik, ej </w:t>
            </w:r>
            <w:proofErr w:type="spellStart"/>
            <w:r w:rsidRPr="001747A8">
              <w:rPr>
                <w:rFonts w:ascii="Calibri" w:hAnsi="Calibri"/>
                <w:sz w:val="20"/>
              </w:rPr>
              <w:t>oralrehab</w:t>
            </w:r>
            <w:proofErr w:type="spellEnd"/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ENDODONT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747A8">
              <w:rPr>
                <w:rFonts w:ascii="Calibri" w:hAnsi="Calibri"/>
                <w:sz w:val="20"/>
              </w:rPr>
              <w:t>Endodonti</w:t>
            </w:r>
            <w:proofErr w:type="spellEnd"/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KARIO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747A8">
              <w:rPr>
                <w:rFonts w:ascii="Calibri" w:hAnsi="Calibri"/>
                <w:sz w:val="20"/>
              </w:rPr>
              <w:t>Kariologi</w:t>
            </w:r>
            <w:proofErr w:type="spellEnd"/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ORALDIAG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 xml:space="preserve">Oral diagnostik 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ORALKIR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Oral kirurgi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ORALRAD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Oral radiologi, oral och maxi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ORALREHAB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Oral rehabilitering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ORTODONT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Ortodonti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PAROD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Parodontologi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PEDODONT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747A8">
              <w:rPr>
                <w:rFonts w:ascii="Calibri" w:hAnsi="Calibri"/>
                <w:sz w:val="20"/>
              </w:rPr>
              <w:t>Pedodonti</w:t>
            </w:r>
            <w:proofErr w:type="spellEnd"/>
            <w:r w:rsidRPr="001747A8">
              <w:rPr>
                <w:rFonts w:ascii="Calibri" w:hAnsi="Calibri"/>
                <w:sz w:val="20"/>
              </w:rPr>
              <w:t xml:space="preserve">, 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PROT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Protetik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SJUKHTV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 xml:space="preserve">Sjukhustandvård 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TANDHV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Tandhälsovård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UTBTDL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Studentklinik tandläkare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UTBTHYG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Studentklinik tandhygienist</w:t>
            </w:r>
          </w:p>
          <w:p w:rsidR="00A5345C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ÖVRIG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Övrig verksamhet</w:t>
            </w:r>
          </w:p>
        </w:tc>
        <w:tc>
          <w:tcPr>
            <w:tcW w:w="1125" w:type="pct"/>
          </w:tcPr>
          <w:p w:rsidR="00A5345C" w:rsidRPr="001747A8" w:rsidRDefault="00A5345C" w:rsidP="00582D61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”ALLMTV” = allmän tandvårdsklinikenhet</w:t>
            </w:r>
          </w:p>
        </w:tc>
      </w:tr>
      <w:tr w:rsidR="00906FCA" w:rsidRPr="001747A8" w:rsidTr="006F1D77">
        <w:trPr>
          <w:cantSplit/>
          <w:trHeight w:val="528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t>VerksamhetsOmrådesKod</w:t>
            </w:r>
            <w:proofErr w:type="spellEnd"/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A10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Socialstyrelsens 3-ställiga </w:t>
            </w:r>
            <w:proofErr w:type="spellStart"/>
            <w:r w:rsidRPr="001747A8">
              <w:rPr>
                <w:rFonts w:ascii="Calibri" w:hAnsi="Calibri"/>
                <w:sz w:val="20"/>
              </w:rPr>
              <w:t>EpC</w:t>
            </w:r>
            <w:proofErr w:type="spellEnd"/>
            <w:r w:rsidRPr="001747A8">
              <w:rPr>
                <w:rFonts w:ascii="Calibri" w:hAnsi="Calibri"/>
                <w:sz w:val="20"/>
              </w:rPr>
              <w:t>-kod för att identifiera det verksamhetsområde en klinikplats arbetar inom.</w:t>
            </w:r>
            <w:r w:rsidR="001F4F50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25" w:type="pct"/>
          </w:tcPr>
          <w:p w:rsidR="006F1D77" w:rsidRPr="001747A8" w:rsidRDefault="00A5345C" w:rsidP="00A5345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570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Allmän tandvård</w:t>
            </w:r>
          </w:p>
          <w:p w:rsidR="006F1D77" w:rsidRPr="001747A8" w:rsidRDefault="00A5345C" w:rsidP="006F1D77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571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Oralkirurgisk vård</w:t>
            </w:r>
          </w:p>
          <w:p w:rsidR="006F1D77" w:rsidRPr="001747A8" w:rsidRDefault="00A5345C" w:rsidP="006F1D77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572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Specialisttandvård</w:t>
            </w:r>
          </w:p>
          <w:p w:rsidR="00A5345C" w:rsidRPr="001747A8" w:rsidRDefault="00A5345C" w:rsidP="006F1D77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573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=</w:t>
            </w:r>
            <w:r w:rsidR="006F1D77" w:rsidRPr="001747A8">
              <w:rPr>
                <w:rFonts w:ascii="Calibri" w:hAnsi="Calibri"/>
                <w:sz w:val="20"/>
              </w:rPr>
              <w:t xml:space="preserve"> </w:t>
            </w:r>
            <w:r w:rsidRPr="001747A8">
              <w:rPr>
                <w:rFonts w:ascii="Calibri" w:hAnsi="Calibri"/>
                <w:sz w:val="20"/>
              </w:rPr>
              <w:t>Tandhygienistverksamhet</w:t>
            </w:r>
          </w:p>
        </w:tc>
        <w:tc>
          <w:tcPr>
            <w:tcW w:w="1125" w:type="pct"/>
          </w:tcPr>
          <w:p w:rsidR="00A5345C" w:rsidRPr="001747A8" w:rsidRDefault="00A5345C" w:rsidP="0063703C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”570” = allmän klinikenhet</w:t>
            </w:r>
          </w:p>
        </w:tc>
      </w:tr>
      <w:tr w:rsidR="00906FCA" w:rsidRPr="001747A8" w:rsidTr="006F1D77">
        <w:trPr>
          <w:cantSplit/>
          <w:trHeight w:val="528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t>ChefsPersonnummer</w:t>
            </w:r>
            <w:proofErr w:type="spellEnd"/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N12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Personnummer för aktuell chef.</w:t>
            </w:r>
          </w:p>
          <w:p w:rsidR="00A5345C" w:rsidRPr="001747A8" w:rsidRDefault="00A5345C" w:rsidP="001F4F50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12-ställig identifierare för fysisk pe</w:t>
            </w:r>
            <w:r w:rsidR="001F4F50">
              <w:rPr>
                <w:rFonts w:ascii="Calibri" w:hAnsi="Calibri"/>
                <w:sz w:val="20"/>
              </w:rPr>
              <w:t>rson på formatet ”</w:t>
            </w:r>
            <w:proofErr w:type="spellStart"/>
            <w:r w:rsidR="001F4F50">
              <w:rPr>
                <w:rFonts w:ascii="Calibri" w:hAnsi="Calibri"/>
                <w:sz w:val="20"/>
              </w:rPr>
              <w:t>ååååmmddyyyz</w:t>
            </w:r>
            <w:proofErr w:type="spellEnd"/>
            <w:r w:rsidR="001F4F50">
              <w:rPr>
                <w:rFonts w:ascii="Calibri" w:hAnsi="Calibri"/>
                <w:sz w:val="20"/>
              </w:rPr>
              <w:t xml:space="preserve">”                </w:t>
            </w: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125" w:type="pct"/>
          </w:tcPr>
          <w:p w:rsidR="00A5345C" w:rsidRPr="001747A8" w:rsidRDefault="00A5345C" w:rsidP="001F4F50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”-2”</w:t>
            </w:r>
          </w:p>
        </w:tc>
      </w:tr>
      <w:tr w:rsidR="00906FCA" w:rsidRPr="001747A8" w:rsidTr="006F1D77">
        <w:trPr>
          <w:cantSplit/>
          <w:trHeight w:val="528"/>
        </w:trPr>
        <w:tc>
          <w:tcPr>
            <w:tcW w:w="795" w:type="pct"/>
          </w:tcPr>
          <w:p w:rsidR="00A5345C" w:rsidRPr="001747A8" w:rsidRDefault="00A5345C" w:rsidP="002041F8">
            <w:pPr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t>Division_ID</w:t>
            </w:r>
            <w:proofErr w:type="spellEnd"/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A30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1F4F50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Globalt unik identifierare för överordnad Division</w:t>
            </w:r>
          </w:p>
        </w:tc>
        <w:tc>
          <w:tcPr>
            <w:tcW w:w="1125" w:type="pct"/>
          </w:tcPr>
          <w:p w:rsidR="00A5345C" w:rsidRPr="001747A8" w:rsidRDefault="001F4F50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HSA_ID </w:t>
            </w:r>
            <w:proofErr w:type="spellStart"/>
            <w:r w:rsidRPr="001747A8">
              <w:rPr>
                <w:rFonts w:ascii="Calibri" w:hAnsi="Calibri"/>
                <w:sz w:val="20"/>
              </w:rPr>
              <w:t>edyl</w:t>
            </w:r>
            <w:proofErr w:type="spellEnd"/>
            <w:r w:rsidRPr="001747A8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125" w:type="pct"/>
          </w:tcPr>
          <w:p w:rsidR="00A5345C" w:rsidRPr="001747A8" w:rsidRDefault="005C3FA4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”LIVTV</w:t>
            </w:r>
            <w:r w:rsidR="001F4F50">
              <w:rPr>
                <w:rFonts w:ascii="Calibri" w:hAnsi="Calibri"/>
                <w:sz w:val="20"/>
              </w:rPr>
              <w:t>”</w:t>
            </w:r>
            <w:r w:rsidRPr="001747A8">
              <w:rPr>
                <w:rFonts w:ascii="Calibri" w:hAnsi="Calibri"/>
                <w:sz w:val="20"/>
              </w:rPr>
              <w:t xml:space="preserve"> = Folktandvården i Värmland</w:t>
            </w:r>
          </w:p>
        </w:tc>
      </w:tr>
      <w:tr w:rsidR="00906FCA" w:rsidRPr="001747A8" w:rsidTr="006F1D77">
        <w:trPr>
          <w:cantSplit/>
          <w:trHeight w:val="528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t>OrganisationsKod</w:t>
            </w:r>
            <w:proofErr w:type="spellEnd"/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A4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OBL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Kod el</w:t>
            </w:r>
            <w:r w:rsidR="001F4F50">
              <w:rPr>
                <w:rFonts w:ascii="Calibri" w:hAnsi="Calibri"/>
                <w:sz w:val="20"/>
              </w:rPr>
              <w:t>ler kortnamn för organisationen</w:t>
            </w:r>
          </w:p>
        </w:tc>
        <w:tc>
          <w:tcPr>
            <w:tcW w:w="1125" w:type="pct"/>
          </w:tcPr>
          <w:p w:rsidR="00A5345C" w:rsidRPr="001747A8" w:rsidRDefault="005C3FA4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 xml:space="preserve">Bestäms i samråd med </w:t>
            </w:r>
            <w:proofErr w:type="spellStart"/>
            <w:r w:rsidRPr="001747A8">
              <w:rPr>
                <w:rFonts w:ascii="Calibri" w:hAnsi="Calibri"/>
                <w:sz w:val="20"/>
              </w:rPr>
              <w:t>SKaPa</w:t>
            </w:r>
            <w:proofErr w:type="spellEnd"/>
            <w:r w:rsidRPr="001747A8">
              <w:rPr>
                <w:rFonts w:ascii="Calibri" w:hAnsi="Calibri"/>
                <w:sz w:val="20"/>
              </w:rPr>
              <w:t xml:space="preserve"> vid anslutning</w:t>
            </w:r>
          </w:p>
        </w:tc>
        <w:tc>
          <w:tcPr>
            <w:tcW w:w="1125" w:type="pct"/>
          </w:tcPr>
          <w:p w:rsidR="00A5345C" w:rsidRPr="001747A8" w:rsidRDefault="001F4F50" w:rsidP="00FF67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”</w:t>
            </w:r>
            <w:r w:rsidR="005C3FA4" w:rsidRPr="001747A8">
              <w:rPr>
                <w:rFonts w:ascii="Calibri" w:hAnsi="Calibri"/>
                <w:sz w:val="20"/>
              </w:rPr>
              <w:t>LIV</w:t>
            </w:r>
            <w:r>
              <w:rPr>
                <w:rFonts w:ascii="Calibri" w:hAnsi="Calibri"/>
                <w:sz w:val="20"/>
              </w:rPr>
              <w:t>”</w:t>
            </w:r>
            <w:r w:rsidR="005C3FA4" w:rsidRPr="001747A8">
              <w:rPr>
                <w:rFonts w:ascii="Calibri" w:hAnsi="Calibri"/>
                <w:sz w:val="20"/>
              </w:rPr>
              <w:t xml:space="preserve"> = Landstinget i Värmland</w:t>
            </w:r>
          </w:p>
        </w:tc>
      </w:tr>
      <w:tr w:rsidR="00906FCA" w:rsidRPr="001747A8" w:rsidTr="006F1D77">
        <w:trPr>
          <w:cantSplit/>
          <w:trHeight w:val="528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lastRenderedPageBreak/>
              <w:t>Klinikenhets-</w:t>
            </w:r>
          </w:p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t>TelefonNr</w:t>
            </w:r>
            <w:proofErr w:type="spellEnd"/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A20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VAL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5C3FA4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Fullstän</w:t>
            </w:r>
            <w:r w:rsidR="001F4F50">
              <w:rPr>
                <w:rFonts w:ascii="Calibri" w:hAnsi="Calibri"/>
                <w:sz w:val="20"/>
              </w:rPr>
              <w:t>digt telefonnummer till enheten</w:t>
            </w: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5C3FA4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”054-615123” = klinikenhetens telefonnummer</w:t>
            </w:r>
          </w:p>
        </w:tc>
      </w:tr>
      <w:tr w:rsidR="00906FCA" w:rsidRPr="001747A8" w:rsidTr="006F1D77">
        <w:trPr>
          <w:cantSplit/>
          <w:trHeight w:val="528"/>
        </w:trPr>
        <w:tc>
          <w:tcPr>
            <w:tcW w:w="79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proofErr w:type="spellStart"/>
            <w:r w:rsidRPr="001747A8">
              <w:rPr>
                <w:rFonts w:ascii="Calibri" w:hAnsi="Calibri"/>
                <w:sz w:val="20"/>
              </w:rPr>
              <w:t>KlinikenhetsBeskrivning</w:t>
            </w:r>
            <w:proofErr w:type="spellEnd"/>
          </w:p>
        </w:tc>
        <w:tc>
          <w:tcPr>
            <w:tcW w:w="284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A300</w:t>
            </w:r>
          </w:p>
        </w:tc>
        <w:tc>
          <w:tcPr>
            <w:tcW w:w="407" w:type="pct"/>
          </w:tcPr>
          <w:p w:rsidR="00A5345C" w:rsidRPr="001747A8" w:rsidRDefault="00A5345C" w:rsidP="00F5489B">
            <w:pPr>
              <w:jc w:val="center"/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9" w:type="pct"/>
          </w:tcPr>
          <w:p w:rsidR="00A5345C" w:rsidRPr="001747A8" w:rsidRDefault="00A5345C" w:rsidP="00FF67B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5" w:type="pct"/>
          </w:tcPr>
          <w:p w:rsidR="00A5345C" w:rsidRPr="001747A8" w:rsidRDefault="00A5345C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Mer detaljerad beskrivning av kli</w:t>
            </w:r>
            <w:r w:rsidR="001F4F50">
              <w:rPr>
                <w:rFonts w:ascii="Calibri" w:hAnsi="Calibri"/>
                <w:sz w:val="20"/>
              </w:rPr>
              <w:t>nikenheten</w:t>
            </w:r>
          </w:p>
        </w:tc>
        <w:tc>
          <w:tcPr>
            <w:tcW w:w="1125" w:type="pct"/>
          </w:tcPr>
          <w:p w:rsidR="00A5345C" w:rsidRPr="001747A8" w:rsidRDefault="005C3FA4" w:rsidP="00FF67B6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-2</w:t>
            </w:r>
          </w:p>
        </w:tc>
        <w:tc>
          <w:tcPr>
            <w:tcW w:w="1125" w:type="pct"/>
          </w:tcPr>
          <w:p w:rsidR="00A5345C" w:rsidRPr="001747A8" w:rsidRDefault="005C3FA4" w:rsidP="001F4F50">
            <w:pPr>
              <w:rPr>
                <w:rFonts w:ascii="Calibri" w:hAnsi="Calibri"/>
                <w:sz w:val="20"/>
              </w:rPr>
            </w:pPr>
            <w:r w:rsidRPr="001747A8">
              <w:rPr>
                <w:rFonts w:ascii="Calibri" w:hAnsi="Calibri"/>
                <w:sz w:val="20"/>
              </w:rPr>
              <w:t>”-2”</w:t>
            </w:r>
          </w:p>
        </w:tc>
      </w:tr>
    </w:tbl>
    <w:p w:rsidR="00F26A6D" w:rsidRPr="001747A8" w:rsidRDefault="004540AB" w:rsidP="00D9240C">
      <w:pPr>
        <w:rPr>
          <w:rFonts w:ascii="Calibri" w:hAnsi="Calibri"/>
          <w:sz w:val="20"/>
        </w:rPr>
      </w:pPr>
      <w:r w:rsidRPr="001747A8">
        <w:rPr>
          <w:rFonts w:ascii="Calibri" w:hAnsi="Calibri"/>
          <w:sz w:val="20"/>
        </w:rPr>
        <w:t>HSA= Hälso-och sjukvårdens adressregister (IT). Se www.inera.se</w:t>
      </w:r>
    </w:p>
    <w:sectPr w:rsidR="00F26A6D" w:rsidRPr="001747A8" w:rsidSect="00A5345C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8A" w:rsidRDefault="00074B8A">
      <w:r>
        <w:separator/>
      </w:r>
    </w:p>
  </w:endnote>
  <w:endnote w:type="continuationSeparator" w:id="0">
    <w:p w:rsidR="00074B8A" w:rsidRDefault="0007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3E" w:rsidRDefault="007E774B" w:rsidP="00E2341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52070</wp:posOffset>
              </wp:positionH>
              <wp:positionV relativeFrom="paragraph">
                <wp:posOffset>50165</wp:posOffset>
              </wp:positionV>
              <wp:extent cx="9039225" cy="9525"/>
              <wp:effectExtent l="13970" t="12065" r="5080" b="698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1pt;margin-top:3.95pt;width:711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"/>
          </w:pict>
        </mc:Fallback>
      </mc:AlternateContent>
    </w:r>
  </w:p>
  <w:p w:rsidR="00BD793E" w:rsidRDefault="00BD793E" w:rsidP="00E2341F">
    <w:pPr>
      <w:pStyle w:val="Sidfot"/>
      <w:ind w:left="-567"/>
      <w:jc w:val="right"/>
    </w:pPr>
    <w:r>
      <w:rPr>
        <w:sz w:val="19"/>
      </w:rPr>
      <w:t>KLINIKENHETER2.doc</w:t>
    </w:r>
    <w:r>
      <w:tab/>
    </w:r>
    <w:r>
      <w:tab/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555784">
      <w:rPr>
        <w:noProof/>
      </w:rPr>
      <w:t>3</w:t>
    </w:r>
    <w:r>
      <w:fldChar w:fldCharType="end"/>
    </w:r>
  </w:p>
  <w:p w:rsidR="00BD793E" w:rsidRDefault="00BD793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3E" w:rsidRDefault="007E774B" w:rsidP="00E2341F">
    <w:pPr>
      <w:pStyle w:val="Sidfot"/>
      <w:ind w:left="-567"/>
      <w:jc w:val="right"/>
    </w:pPr>
    <w:r>
      <w:rPr>
        <w:noProof/>
        <w:sz w:val="19"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-173990</wp:posOffset>
              </wp:positionV>
              <wp:extent cx="9039225" cy="9525"/>
              <wp:effectExtent l="13970" t="6985" r="5080" b="120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392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5pt;margin-top:-13.7pt;width:711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"/>
          </w:pict>
        </mc:Fallback>
      </mc:AlternateContent>
    </w:r>
    <w:r w:rsidR="00BD793E">
      <w:rPr>
        <w:sz w:val="19"/>
      </w:rPr>
      <w:t>KLINIKENHETER2.doc</w:t>
    </w:r>
    <w:r w:rsidR="00BD793E">
      <w:tab/>
    </w:r>
    <w:r w:rsidR="00BD793E">
      <w:tab/>
      <w:t xml:space="preserve">Sida </w:t>
    </w:r>
    <w:r w:rsidR="00BD793E">
      <w:fldChar w:fldCharType="begin"/>
    </w:r>
    <w:r w:rsidR="00BD793E">
      <w:instrText xml:space="preserve"> PAGE   \* MERGEFORMAT </w:instrText>
    </w:r>
    <w:r w:rsidR="00BD793E">
      <w:fldChar w:fldCharType="separate"/>
    </w:r>
    <w:r w:rsidR="00555784">
      <w:rPr>
        <w:noProof/>
      </w:rPr>
      <w:t>1</w:t>
    </w:r>
    <w:r w:rsidR="00BD793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8A" w:rsidRDefault="00074B8A">
      <w:r>
        <w:separator/>
      </w:r>
    </w:p>
  </w:footnote>
  <w:footnote w:type="continuationSeparator" w:id="0">
    <w:p w:rsidR="00074B8A" w:rsidRDefault="0007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B5" w:rsidRDefault="001B77B5">
    <w:pPr>
      <w:pStyle w:val="Sidhuvud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 w:rsidR="007E774B">
      <w:rPr>
        <w:noProof/>
        <w:lang w:eastAsia="sv-SE"/>
      </w:rPr>
      <w:drawing>
        <wp:inline distT="0" distB="0" distL="0" distR="0">
          <wp:extent cx="762000" cy="5524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175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53"/>
      <w:gridCol w:w="1432"/>
      <w:gridCol w:w="8590"/>
    </w:tblGrid>
    <w:tr w:rsidR="00BD793E" w:rsidTr="005D2FD6">
      <w:trPr>
        <w:cantSplit/>
      </w:trPr>
      <w:tc>
        <w:tcPr>
          <w:tcW w:w="4153" w:type="dxa"/>
        </w:tcPr>
        <w:p w:rsidR="00BD793E" w:rsidRPr="009D1959" w:rsidRDefault="00BD793E" w:rsidP="005D402F">
          <w:pPr>
            <w:rPr>
              <w:i/>
              <w:sz w:val="16"/>
            </w:rPr>
          </w:pPr>
          <w:r>
            <w:rPr>
              <w:rFonts w:ascii="CG Times (W1)" w:hAnsi="CG Times (W1)"/>
              <w:sz w:val="36"/>
            </w:rPr>
            <w:t xml:space="preserve"> </w:t>
          </w: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</w:t>
          </w:r>
          <w:proofErr w:type="spellStart"/>
          <w:r>
            <w:rPr>
              <w:i/>
              <w:sz w:val="16"/>
            </w:rPr>
            <w:t>laddfil</w:t>
          </w:r>
          <w:proofErr w:type="spellEnd"/>
          <w:r>
            <w:rPr>
              <w:i/>
              <w:sz w:val="16"/>
            </w:rPr>
            <w:t xml:space="preserve"> för</w:t>
          </w:r>
        </w:p>
        <w:p w:rsidR="00BD793E" w:rsidRDefault="00BD793E" w:rsidP="005D402F">
          <w:pPr>
            <w:rPr>
              <w:sz w:val="16"/>
            </w:rPr>
          </w:pPr>
          <w:r>
            <w:rPr>
              <w:sz w:val="19"/>
            </w:rPr>
            <w:t>KLINIKENHETER</w:t>
          </w:r>
        </w:p>
      </w:tc>
      <w:tc>
        <w:tcPr>
          <w:tcW w:w="1432" w:type="dxa"/>
        </w:tcPr>
        <w:p w:rsidR="00BD793E" w:rsidRPr="009D1959" w:rsidRDefault="00BD793E" w:rsidP="005D402F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BD793E" w:rsidRDefault="00BD793E" w:rsidP="005D402F">
          <w:pPr>
            <w:rPr>
              <w:sz w:val="16"/>
            </w:rPr>
          </w:pPr>
          <w:r>
            <w:rPr>
              <w:sz w:val="19"/>
            </w:rPr>
            <w:t>2</w:t>
          </w:r>
        </w:p>
      </w:tc>
      <w:tc>
        <w:tcPr>
          <w:tcW w:w="8590" w:type="dxa"/>
        </w:tcPr>
        <w:p w:rsidR="00BD793E" w:rsidRDefault="00BD793E" w:rsidP="005D402F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BD793E" w:rsidRDefault="00BD793E" w:rsidP="005D402F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BD793E" w:rsidRDefault="00BD793E">
    <w:pPr>
      <w:pStyle w:val="Sidhuvud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3E" w:rsidRDefault="00BD793E">
    <w:pPr>
      <w:pStyle w:val="Sidhuvud"/>
    </w:pPr>
    <w:r>
      <w:rPr>
        <w:rFonts w:ascii="CG Times (W1)" w:hAnsi="CG Times (W1)"/>
        <w:sz w:val="36"/>
      </w:rPr>
      <w:t xml:space="preserve">                                                                             </w:t>
    </w:r>
    <w:r w:rsidR="00A5345C">
      <w:rPr>
        <w:rFonts w:ascii="CG Times (W1)" w:hAnsi="CG Times (W1)"/>
        <w:sz w:val="36"/>
      </w:rPr>
      <w:t xml:space="preserve">                                                            </w:t>
    </w:r>
    <w:r>
      <w:rPr>
        <w:rFonts w:ascii="CG Times (W1)" w:hAnsi="CG Times (W1)"/>
        <w:sz w:val="36"/>
      </w:rPr>
      <w:t xml:space="preserve">     </w:t>
    </w:r>
    <w:r w:rsidR="007E774B">
      <w:rPr>
        <w:noProof/>
        <w:lang w:eastAsia="sv-SE"/>
      </w:rPr>
      <w:drawing>
        <wp:inline distT="0" distB="0" distL="0" distR="0">
          <wp:extent cx="762000" cy="55245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69" t="3999" r="14194" b="4079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4175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8"/>
      <w:gridCol w:w="1264"/>
      <w:gridCol w:w="1405"/>
      <w:gridCol w:w="2104"/>
      <w:gridCol w:w="6594"/>
    </w:tblGrid>
    <w:tr w:rsidR="00BD793E" w:rsidTr="005D2FD6">
      <w:tc>
        <w:tcPr>
          <w:tcW w:w="2835" w:type="dxa"/>
        </w:tcPr>
        <w:p w:rsidR="00BD793E" w:rsidRPr="009D1959" w:rsidRDefault="00BD793E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Utfärdare</w:t>
          </w:r>
        </w:p>
        <w:p w:rsidR="00BD793E" w:rsidRDefault="00BD793E">
          <w:pPr>
            <w:rPr>
              <w:sz w:val="19"/>
            </w:rPr>
          </w:pPr>
          <w:r>
            <w:rPr>
              <w:sz w:val="19"/>
            </w:rPr>
            <w:t>My Hagestål</w:t>
          </w:r>
        </w:p>
      </w:tc>
      <w:tc>
        <w:tcPr>
          <w:tcW w:w="1276" w:type="dxa"/>
        </w:tcPr>
        <w:p w:rsidR="00BD793E" w:rsidRPr="009D1959" w:rsidRDefault="00BD793E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Datum</w:t>
          </w:r>
        </w:p>
        <w:p w:rsidR="00BD793E" w:rsidRDefault="00362078" w:rsidP="003D64A9">
          <w:pPr>
            <w:rPr>
              <w:sz w:val="19"/>
            </w:rPr>
          </w:pPr>
          <w:r>
            <w:rPr>
              <w:sz w:val="19"/>
            </w:rPr>
            <w:t>2013-09</w:t>
          </w:r>
          <w:r w:rsidR="001B77B5">
            <w:rPr>
              <w:sz w:val="19"/>
            </w:rPr>
            <w:t>-</w:t>
          </w:r>
          <w:r>
            <w:rPr>
              <w:sz w:val="19"/>
            </w:rPr>
            <w:t>06</w:t>
          </w:r>
        </w:p>
      </w:tc>
      <w:tc>
        <w:tcPr>
          <w:tcW w:w="3544" w:type="dxa"/>
          <w:gridSpan w:val="2"/>
        </w:tcPr>
        <w:p w:rsidR="00BD793E" w:rsidRPr="009D1959" w:rsidRDefault="00BD793E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Dokument</w:t>
          </w:r>
        </w:p>
        <w:p w:rsidR="00BD793E" w:rsidRDefault="00BD793E" w:rsidP="004730DC">
          <w:pPr>
            <w:rPr>
              <w:sz w:val="19"/>
            </w:rPr>
          </w:pPr>
          <w:r>
            <w:rPr>
              <w:sz w:val="19"/>
            </w:rPr>
            <w:t>KLINIKENHETER2.doc</w:t>
          </w:r>
        </w:p>
      </w:tc>
      <w:tc>
        <w:tcPr>
          <w:tcW w:w="6662" w:type="dxa"/>
        </w:tcPr>
        <w:p w:rsidR="00BD793E" w:rsidRPr="009D1959" w:rsidRDefault="00BD793E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Dok</w:t>
          </w:r>
          <w:r>
            <w:rPr>
              <w:i/>
              <w:sz w:val="16"/>
            </w:rPr>
            <w:t>ument</w:t>
          </w:r>
          <w:r w:rsidRPr="009D1959">
            <w:rPr>
              <w:i/>
              <w:sz w:val="16"/>
            </w:rPr>
            <w:t>version</w:t>
          </w:r>
        </w:p>
        <w:p w:rsidR="00BD793E" w:rsidRPr="002B710F" w:rsidRDefault="00BD793E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3.0</w:t>
          </w:r>
        </w:p>
      </w:tc>
    </w:tr>
    <w:tr w:rsidR="00BD793E" w:rsidTr="005D2FD6">
      <w:tc>
        <w:tcPr>
          <w:tcW w:w="4111" w:type="dxa"/>
          <w:gridSpan w:val="2"/>
        </w:tcPr>
        <w:p w:rsidR="00BD793E" w:rsidRPr="009D1959" w:rsidRDefault="00BD793E" w:rsidP="002B710F">
          <w:pPr>
            <w:rPr>
              <w:i/>
              <w:sz w:val="16"/>
            </w:rPr>
          </w:pPr>
          <w:r w:rsidRPr="009D1959">
            <w:rPr>
              <w:i/>
              <w:sz w:val="16"/>
            </w:rPr>
            <w:t>Specifikationen avser</w:t>
          </w:r>
          <w:r>
            <w:rPr>
              <w:i/>
              <w:sz w:val="16"/>
            </w:rPr>
            <w:t xml:space="preserve"> </w:t>
          </w:r>
          <w:proofErr w:type="spellStart"/>
          <w:r>
            <w:rPr>
              <w:i/>
              <w:sz w:val="16"/>
            </w:rPr>
            <w:t>laddfil</w:t>
          </w:r>
          <w:proofErr w:type="spellEnd"/>
          <w:r>
            <w:rPr>
              <w:i/>
              <w:sz w:val="16"/>
            </w:rPr>
            <w:t xml:space="preserve"> för</w:t>
          </w:r>
        </w:p>
        <w:p w:rsidR="00BD793E" w:rsidRDefault="00BD793E" w:rsidP="002B710F">
          <w:pPr>
            <w:rPr>
              <w:sz w:val="16"/>
            </w:rPr>
          </w:pPr>
          <w:r>
            <w:rPr>
              <w:sz w:val="19"/>
            </w:rPr>
            <w:t>KLINIKENHETER</w:t>
          </w:r>
        </w:p>
      </w:tc>
      <w:tc>
        <w:tcPr>
          <w:tcW w:w="1418" w:type="dxa"/>
        </w:tcPr>
        <w:p w:rsidR="00BD793E" w:rsidRPr="009D1959" w:rsidRDefault="00BD793E" w:rsidP="0009676B">
          <w:pPr>
            <w:rPr>
              <w:i/>
              <w:sz w:val="16"/>
            </w:rPr>
          </w:pPr>
          <w:r>
            <w:rPr>
              <w:i/>
              <w:sz w:val="16"/>
            </w:rPr>
            <w:t>Variant</w:t>
          </w:r>
        </w:p>
        <w:p w:rsidR="00BD793E" w:rsidRDefault="00BD793E" w:rsidP="004730DC">
          <w:pPr>
            <w:rPr>
              <w:sz w:val="16"/>
            </w:rPr>
          </w:pPr>
          <w:r>
            <w:rPr>
              <w:sz w:val="19"/>
            </w:rPr>
            <w:t>2</w:t>
          </w:r>
        </w:p>
      </w:tc>
      <w:tc>
        <w:tcPr>
          <w:tcW w:w="8788" w:type="dxa"/>
          <w:gridSpan w:val="2"/>
        </w:tcPr>
        <w:p w:rsidR="00BD793E" w:rsidRDefault="00BD793E">
          <w:pPr>
            <w:rPr>
              <w:sz w:val="16"/>
            </w:rPr>
          </w:pPr>
          <w:r>
            <w:rPr>
              <w:sz w:val="16"/>
            </w:rPr>
            <w:t>Gränssnitt för system</w:t>
          </w:r>
        </w:p>
        <w:p w:rsidR="00BD793E" w:rsidRDefault="00BD793E">
          <w:pPr>
            <w:rPr>
              <w:sz w:val="16"/>
            </w:rPr>
          </w:pPr>
          <w:r>
            <w:rPr>
              <w:sz w:val="16"/>
            </w:rPr>
            <w:t>DW</w:t>
          </w:r>
        </w:p>
      </w:tc>
    </w:tr>
  </w:tbl>
  <w:p w:rsidR="00BD793E" w:rsidRDefault="00BD793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FD1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3B"/>
    <w:rsid w:val="00027ED5"/>
    <w:rsid w:val="000424A8"/>
    <w:rsid w:val="00042AFA"/>
    <w:rsid w:val="00065F95"/>
    <w:rsid w:val="00067CD4"/>
    <w:rsid w:val="00071255"/>
    <w:rsid w:val="00074B8A"/>
    <w:rsid w:val="000826D7"/>
    <w:rsid w:val="00092945"/>
    <w:rsid w:val="0009676B"/>
    <w:rsid w:val="000C6BA2"/>
    <w:rsid w:val="001269D7"/>
    <w:rsid w:val="00130492"/>
    <w:rsid w:val="0013656B"/>
    <w:rsid w:val="0015740F"/>
    <w:rsid w:val="00161730"/>
    <w:rsid w:val="001747A8"/>
    <w:rsid w:val="00184C9F"/>
    <w:rsid w:val="001B77B5"/>
    <w:rsid w:val="001D22AB"/>
    <w:rsid w:val="001F4F50"/>
    <w:rsid w:val="002041F8"/>
    <w:rsid w:val="00217D44"/>
    <w:rsid w:val="002400AE"/>
    <w:rsid w:val="002524BD"/>
    <w:rsid w:val="00252A88"/>
    <w:rsid w:val="00257884"/>
    <w:rsid w:val="002647A5"/>
    <w:rsid w:val="00266217"/>
    <w:rsid w:val="00266549"/>
    <w:rsid w:val="00273952"/>
    <w:rsid w:val="002A2871"/>
    <w:rsid w:val="002B5C98"/>
    <w:rsid w:val="002B710F"/>
    <w:rsid w:val="0031578D"/>
    <w:rsid w:val="00362078"/>
    <w:rsid w:val="00382098"/>
    <w:rsid w:val="003A1339"/>
    <w:rsid w:val="003B717E"/>
    <w:rsid w:val="003C68B4"/>
    <w:rsid w:val="003D64A9"/>
    <w:rsid w:val="004109CA"/>
    <w:rsid w:val="00410BB2"/>
    <w:rsid w:val="004338AA"/>
    <w:rsid w:val="004540AB"/>
    <w:rsid w:val="004730DC"/>
    <w:rsid w:val="0047443C"/>
    <w:rsid w:val="004A3E34"/>
    <w:rsid w:val="004A5151"/>
    <w:rsid w:val="004C6282"/>
    <w:rsid w:val="004D5444"/>
    <w:rsid w:val="004D6188"/>
    <w:rsid w:val="004E466C"/>
    <w:rsid w:val="004E53A1"/>
    <w:rsid w:val="004F3204"/>
    <w:rsid w:val="005121AD"/>
    <w:rsid w:val="00534CF7"/>
    <w:rsid w:val="005407A7"/>
    <w:rsid w:val="00555784"/>
    <w:rsid w:val="0058128A"/>
    <w:rsid w:val="00582D61"/>
    <w:rsid w:val="00585819"/>
    <w:rsid w:val="00594D67"/>
    <w:rsid w:val="005C3FA4"/>
    <w:rsid w:val="005D2FD6"/>
    <w:rsid w:val="005D402F"/>
    <w:rsid w:val="005F1D83"/>
    <w:rsid w:val="00600B5A"/>
    <w:rsid w:val="006132D8"/>
    <w:rsid w:val="00626C53"/>
    <w:rsid w:val="00627029"/>
    <w:rsid w:val="0063703C"/>
    <w:rsid w:val="00645D7E"/>
    <w:rsid w:val="0069274A"/>
    <w:rsid w:val="00696CAF"/>
    <w:rsid w:val="006C4984"/>
    <w:rsid w:val="006D63A0"/>
    <w:rsid w:val="006F1D77"/>
    <w:rsid w:val="00706773"/>
    <w:rsid w:val="00706CBF"/>
    <w:rsid w:val="00714DF9"/>
    <w:rsid w:val="007304B3"/>
    <w:rsid w:val="0074429E"/>
    <w:rsid w:val="0074503D"/>
    <w:rsid w:val="00751000"/>
    <w:rsid w:val="00764F98"/>
    <w:rsid w:val="00774E2E"/>
    <w:rsid w:val="00793BDC"/>
    <w:rsid w:val="007C050E"/>
    <w:rsid w:val="007E774B"/>
    <w:rsid w:val="007E7A3D"/>
    <w:rsid w:val="00803903"/>
    <w:rsid w:val="00806127"/>
    <w:rsid w:val="0081609D"/>
    <w:rsid w:val="00861E25"/>
    <w:rsid w:val="008640A0"/>
    <w:rsid w:val="00864D7E"/>
    <w:rsid w:val="0087794B"/>
    <w:rsid w:val="008B1EBE"/>
    <w:rsid w:val="008C0EC6"/>
    <w:rsid w:val="008C2AC1"/>
    <w:rsid w:val="00906FCA"/>
    <w:rsid w:val="00924D9A"/>
    <w:rsid w:val="009262E1"/>
    <w:rsid w:val="00930B10"/>
    <w:rsid w:val="00960FFA"/>
    <w:rsid w:val="00985C16"/>
    <w:rsid w:val="009C6CA6"/>
    <w:rsid w:val="009D1959"/>
    <w:rsid w:val="009D2AD0"/>
    <w:rsid w:val="00A17404"/>
    <w:rsid w:val="00A3390A"/>
    <w:rsid w:val="00A43C40"/>
    <w:rsid w:val="00A515D9"/>
    <w:rsid w:val="00A5345C"/>
    <w:rsid w:val="00A75A7D"/>
    <w:rsid w:val="00A9132B"/>
    <w:rsid w:val="00AA4750"/>
    <w:rsid w:val="00AA59E4"/>
    <w:rsid w:val="00AB1514"/>
    <w:rsid w:val="00AC68CA"/>
    <w:rsid w:val="00AC75AE"/>
    <w:rsid w:val="00AE5D0C"/>
    <w:rsid w:val="00AE7CA4"/>
    <w:rsid w:val="00AF26EB"/>
    <w:rsid w:val="00B029C6"/>
    <w:rsid w:val="00B138D9"/>
    <w:rsid w:val="00B2516E"/>
    <w:rsid w:val="00B3424A"/>
    <w:rsid w:val="00B35A5F"/>
    <w:rsid w:val="00B7036E"/>
    <w:rsid w:val="00B85332"/>
    <w:rsid w:val="00B85D36"/>
    <w:rsid w:val="00BA31EE"/>
    <w:rsid w:val="00BC34C0"/>
    <w:rsid w:val="00BD793E"/>
    <w:rsid w:val="00BE0B51"/>
    <w:rsid w:val="00BF066A"/>
    <w:rsid w:val="00BF07CA"/>
    <w:rsid w:val="00C016C3"/>
    <w:rsid w:val="00C2078A"/>
    <w:rsid w:val="00C42B36"/>
    <w:rsid w:val="00C5094A"/>
    <w:rsid w:val="00C53C3F"/>
    <w:rsid w:val="00C704ED"/>
    <w:rsid w:val="00CC4192"/>
    <w:rsid w:val="00CC70A0"/>
    <w:rsid w:val="00CD2084"/>
    <w:rsid w:val="00CE450C"/>
    <w:rsid w:val="00CF53D6"/>
    <w:rsid w:val="00D40091"/>
    <w:rsid w:val="00D42C12"/>
    <w:rsid w:val="00D50A92"/>
    <w:rsid w:val="00D62204"/>
    <w:rsid w:val="00D9240C"/>
    <w:rsid w:val="00DA3C2E"/>
    <w:rsid w:val="00DB0E52"/>
    <w:rsid w:val="00DD736D"/>
    <w:rsid w:val="00DE1ADC"/>
    <w:rsid w:val="00DF08B0"/>
    <w:rsid w:val="00DF5E1A"/>
    <w:rsid w:val="00E10EE9"/>
    <w:rsid w:val="00E2341F"/>
    <w:rsid w:val="00E447E3"/>
    <w:rsid w:val="00E4647B"/>
    <w:rsid w:val="00E522AC"/>
    <w:rsid w:val="00E66D0C"/>
    <w:rsid w:val="00E67718"/>
    <w:rsid w:val="00E854EE"/>
    <w:rsid w:val="00E9083B"/>
    <w:rsid w:val="00EA2A82"/>
    <w:rsid w:val="00EB34B3"/>
    <w:rsid w:val="00EC2C65"/>
    <w:rsid w:val="00EE4739"/>
    <w:rsid w:val="00EF73CB"/>
    <w:rsid w:val="00F2276A"/>
    <w:rsid w:val="00F26A6D"/>
    <w:rsid w:val="00F31234"/>
    <w:rsid w:val="00F51E85"/>
    <w:rsid w:val="00F5489B"/>
    <w:rsid w:val="00F55E21"/>
    <w:rsid w:val="00F65913"/>
    <w:rsid w:val="00F843F5"/>
    <w:rsid w:val="00F87180"/>
    <w:rsid w:val="00FF114C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paragraph" w:styleId="Ingetavstnd">
    <w:name w:val="No Spacing"/>
    <w:uiPriority w:val="1"/>
    <w:qFormat/>
    <w:rsid w:val="00645D7E"/>
    <w:rPr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7ED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27ED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8A"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07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D2084"/>
    <w:pPr>
      <w:tabs>
        <w:tab w:val="center" w:pos="4536"/>
        <w:tab w:val="right" w:pos="9072"/>
      </w:tabs>
      <w:ind w:right="-567"/>
    </w:pPr>
    <w:rPr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4A5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4A515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dfotChar">
    <w:name w:val="Sidfot Char"/>
    <w:link w:val="Sidfot"/>
    <w:uiPriority w:val="99"/>
    <w:rsid w:val="00E2341F"/>
    <w:rPr>
      <w:sz w:val="16"/>
      <w:lang w:eastAsia="en-US"/>
    </w:rPr>
  </w:style>
  <w:style w:type="paragraph" w:styleId="Ingetavstnd">
    <w:name w:val="No Spacing"/>
    <w:uiPriority w:val="1"/>
    <w:qFormat/>
    <w:rsid w:val="00645D7E"/>
    <w:rPr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7ED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27E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4C3A715F.dotm</Template>
  <TotalTime>0</TotalTime>
  <Pages>6</Pages>
  <Words>765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 denna specifikation ingår följande kravspecifikationer</vt:lpstr>
    </vt:vector>
  </TitlesOfParts>
  <Company>Conform IT AB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denna specifikation ingår följande kravspecifikationer</dc:title>
  <dc:creator>myha01</dc:creator>
  <cp:lastModifiedBy>Hagestål My</cp:lastModifiedBy>
  <cp:revision>3</cp:revision>
  <cp:lastPrinted>2013-07-17T06:42:00Z</cp:lastPrinted>
  <dcterms:created xsi:type="dcterms:W3CDTF">2013-09-04T14:52:00Z</dcterms:created>
  <dcterms:modified xsi:type="dcterms:W3CDTF">2013-09-09T09:36:00Z</dcterms:modified>
</cp:coreProperties>
</file>